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13" w:rsidRDefault="00E32D13" w:rsidP="00E32D13">
      <w:pPr>
        <w:rPr>
          <w:b/>
          <w:bCs/>
        </w:rPr>
      </w:pPr>
    </w:p>
    <w:p w:rsidR="00E32D13" w:rsidRDefault="00E32D13" w:rsidP="00E32D13">
      <w:pPr>
        <w:jc w:val="right"/>
        <w:rPr>
          <w:b/>
          <w:i/>
        </w:rPr>
      </w:pPr>
      <w:r>
        <w:rPr>
          <w:b/>
          <w:i/>
        </w:rPr>
        <w:t>Приложение 1.6</w:t>
      </w:r>
    </w:p>
    <w:p w:rsidR="00E32D13" w:rsidRPr="003A3600" w:rsidRDefault="00E32D13" w:rsidP="00E32D13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E32D13" w:rsidRPr="003A3600" w:rsidRDefault="00E32D13" w:rsidP="00E32D13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19"/>
      </w:tblGrid>
      <w:tr w:rsidR="00E32D13" w:rsidRPr="003A3600" w:rsidTr="00FA6DC9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DF629D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DF629D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</w:tr>
    </w:tbl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E32D13" w:rsidRDefault="00E32D13" w:rsidP="00E32D13">
      <w:pPr>
        <w:jc w:val="center"/>
        <w:rPr>
          <w:b/>
        </w:rPr>
      </w:pPr>
      <w:r>
        <w:rPr>
          <w:b/>
        </w:rPr>
        <w:t>по учебному предмету «Биология</w:t>
      </w:r>
      <w:r w:rsidRPr="003A3600">
        <w:rPr>
          <w:b/>
        </w:rPr>
        <w:t>»</w:t>
      </w:r>
    </w:p>
    <w:p w:rsidR="00E32D13" w:rsidRPr="003A3600" w:rsidRDefault="00E32D13" w:rsidP="00E32D13">
      <w:pPr>
        <w:jc w:val="center"/>
        <w:rPr>
          <w:b/>
        </w:rPr>
      </w:pPr>
      <w:r>
        <w:rPr>
          <w:b/>
        </w:rPr>
        <w:t>6 класс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E32D13" w:rsidRPr="003A3600" w:rsidRDefault="00E32D13" w:rsidP="00E32D13">
      <w:pPr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P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DF629D">
        <w:rPr>
          <w:b/>
        </w:rPr>
        <w:t>5</w:t>
      </w:r>
      <w:r>
        <w:rPr>
          <w:b/>
        </w:rPr>
        <w:t xml:space="preserve"> г.</w:t>
      </w:r>
    </w:p>
    <w:p w:rsidR="00E32D13" w:rsidRDefault="00E32D13" w:rsidP="00FA3677">
      <w:pPr>
        <w:ind w:left="360"/>
        <w:jc w:val="center"/>
        <w:rPr>
          <w:b/>
          <w:bCs/>
        </w:rPr>
      </w:pPr>
    </w:p>
    <w:p w:rsidR="00FA3677" w:rsidRPr="00D45900" w:rsidRDefault="00FA3677" w:rsidP="00FA3677">
      <w:pPr>
        <w:ind w:left="36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850"/>
        <w:gridCol w:w="3969"/>
        <w:gridCol w:w="1276"/>
        <w:gridCol w:w="2552"/>
      </w:tblGrid>
      <w:tr w:rsidR="000020E7" w:rsidRPr="00D45900" w:rsidTr="00925106">
        <w:tc>
          <w:tcPr>
            <w:tcW w:w="675" w:type="dxa"/>
          </w:tcPr>
          <w:p w:rsidR="000020E7" w:rsidRPr="00D45900" w:rsidRDefault="000020E7" w:rsidP="00FA6DC9">
            <w:pPr>
              <w:jc w:val="center"/>
            </w:pPr>
            <w:r>
              <w:t>№</w:t>
            </w:r>
          </w:p>
        </w:tc>
        <w:tc>
          <w:tcPr>
            <w:tcW w:w="851" w:type="dxa"/>
          </w:tcPr>
          <w:p w:rsidR="000020E7" w:rsidRPr="00D45900" w:rsidRDefault="000020E7" w:rsidP="00FA6DC9">
            <w:pPr>
              <w:jc w:val="center"/>
            </w:pPr>
            <w:r w:rsidRPr="00D45900">
              <w:t>Дата</w:t>
            </w:r>
          </w:p>
          <w:p w:rsidR="000020E7" w:rsidRPr="00D45900" w:rsidRDefault="000020E7" w:rsidP="00FA6DC9">
            <w:pPr>
              <w:jc w:val="center"/>
            </w:pPr>
            <w:r w:rsidRPr="00D45900">
              <w:t>план</w:t>
            </w:r>
          </w:p>
        </w:tc>
        <w:tc>
          <w:tcPr>
            <w:tcW w:w="850" w:type="dxa"/>
          </w:tcPr>
          <w:p w:rsidR="000020E7" w:rsidRPr="00D45900" w:rsidRDefault="000020E7" w:rsidP="00FA6DC9">
            <w:pPr>
              <w:jc w:val="center"/>
            </w:pPr>
            <w:r w:rsidRPr="00D45900">
              <w:t>Дата факт</w:t>
            </w:r>
          </w:p>
        </w:tc>
        <w:tc>
          <w:tcPr>
            <w:tcW w:w="3969" w:type="dxa"/>
          </w:tcPr>
          <w:p w:rsidR="000020E7" w:rsidRPr="00D45900" w:rsidRDefault="000020E7" w:rsidP="00FA6DC9">
            <w:pPr>
              <w:jc w:val="center"/>
            </w:pPr>
            <w:r w:rsidRPr="00D45900">
              <w:t>Тема урока</w:t>
            </w:r>
          </w:p>
        </w:tc>
        <w:tc>
          <w:tcPr>
            <w:tcW w:w="1276" w:type="dxa"/>
          </w:tcPr>
          <w:p w:rsidR="000020E7" w:rsidRPr="00D45900" w:rsidRDefault="000020E7" w:rsidP="00FA6DC9">
            <w:pPr>
              <w:jc w:val="center"/>
            </w:pPr>
            <w:r w:rsidRPr="00D45900">
              <w:t>Опорные средства</w:t>
            </w:r>
          </w:p>
        </w:tc>
        <w:tc>
          <w:tcPr>
            <w:tcW w:w="2552" w:type="dxa"/>
          </w:tcPr>
          <w:p w:rsidR="000020E7" w:rsidRPr="00D45900" w:rsidRDefault="000020E7" w:rsidP="00FA6DC9">
            <w:pPr>
              <w:jc w:val="center"/>
            </w:pPr>
            <w:r>
              <w:t>ЭОР</w:t>
            </w: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  <w:rPr>
                <w:b/>
              </w:rPr>
            </w:pPr>
            <w:r w:rsidRPr="00D45900">
              <w:rPr>
                <w:b/>
              </w:rPr>
              <w:t>Строение и свойства живых организмов (10 ч.)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 w:val="restart"/>
          </w:tcPr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http://www.mon.gov.ru </w:t>
            </w:r>
          </w:p>
          <w:p w:rsidR="00E30F8F" w:rsidRPr="00F513DA" w:rsidRDefault="00E30F8F" w:rsidP="00FA6DC9">
            <w:pPr>
              <w:jc w:val="center"/>
            </w:pPr>
          </w:p>
          <w:p w:rsidR="00762154" w:rsidRPr="00F513DA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http://www.standart.edu.ru </w:t>
            </w:r>
          </w:p>
          <w:p w:rsidR="00762154" w:rsidRPr="00F513DA" w:rsidRDefault="00762154" w:rsidP="00FA6DC9">
            <w:pPr>
              <w:jc w:val="center"/>
            </w:pPr>
          </w:p>
          <w:p w:rsidR="00762154" w:rsidRPr="00F513DA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http://www.ed.gov.ru </w:t>
            </w:r>
          </w:p>
          <w:p w:rsidR="00762154" w:rsidRPr="00F513DA" w:rsidRDefault="00762154" w:rsidP="00FA6DC9">
            <w:pPr>
              <w:jc w:val="center"/>
            </w:pPr>
          </w:p>
          <w:p w:rsidR="00762154" w:rsidRPr="00F513DA" w:rsidRDefault="00762154" w:rsidP="00FA6DC9">
            <w:pPr>
              <w:jc w:val="center"/>
            </w:pPr>
          </w:p>
          <w:p w:rsidR="00762154" w:rsidRPr="00F513DA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http://www.prosv.ru </w:t>
            </w:r>
          </w:p>
          <w:p w:rsidR="00762154" w:rsidRPr="00F513DA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http://www.school.edu.ru </w:t>
            </w:r>
          </w:p>
          <w:p w:rsidR="00762154" w:rsidRPr="00F513DA" w:rsidRDefault="00762154" w:rsidP="00FA6DC9">
            <w:pPr>
              <w:jc w:val="center"/>
            </w:pPr>
          </w:p>
          <w:p w:rsidR="00762154" w:rsidRPr="00F513DA" w:rsidRDefault="00762154" w:rsidP="00762154">
            <w:pPr>
              <w:pStyle w:val="Default"/>
            </w:pPr>
          </w:p>
          <w:p w:rsidR="00762154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>http://ipkps.bsu.edu.ru/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762154" w:rsidRDefault="00762154" w:rsidP="00F513DA"/>
          <w:p w:rsidR="00F513DA" w:rsidRPr="005E54B9" w:rsidRDefault="002B6D8E" w:rsidP="00F513DA">
            <w:pPr>
              <w:spacing w:line="360" w:lineRule="auto"/>
            </w:pPr>
            <w:hyperlink r:id="rId5" w:tgtFrame="_blank" w:history="1">
              <w:r w:rsidR="00F513DA" w:rsidRPr="005E54B9">
                <w:rPr>
                  <w:rStyle w:val="a3"/>
                  <w:color w:val="auto"/>
                  <w:shd w:val="clear" w:color="auto" w:fill="FFFFFF"/>
                </w:rPr>
                <w:t>http://school-collection.edu.ru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6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7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http://bio.1september.ru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8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9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0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1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http://www.darwin.museum.ru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lastRenderedPageBreak/>
              <w:t> </w:t>
            </w:r>
            <w:hyperlink r:id="rId12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http://www.zin.ru/museum/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3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http://www.mgsun.ru/</w:t>
              </w:r>
            </w:hyperlink>
          </w:p>
          <w:p w:rsidR="00F513DA" w:rsidRPr="00F513DA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F513DA">
              <w:rPr>
                <w:rStyle w:val="apple-converted-space"/>
                <w:rFonts w:ascii="Tahoma" w:hAnsi="Tahoma" w:cs="Tahoma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http://www.paleo.ru/museum/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5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http://www.anatomus.ru/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6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http://www.greeninfo.ru/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7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http://www.theanimalworld.ru/</w:t>
              </w:r>
            </w:hyperlink>
            <w:bookmarkStart w:id="0" w:name="_GoBack"/>
            <w:bookmarkEnd w:id="0"/>
          </w:p>
          <w:p w:rsidR="00F513DA" w:rsidRPr="00D45900" w:rsidRDefault="00F513DA" w:rsidP="00F513DA"/>
        </w:tc>
      </w:tr>
      <w:tr w:rsidR="00E30F8F" w:rsidRPr="00D45900" w:rsidTr="00925106">
        <w:tc>
          <w:tcPr>
            <w:tcW w:w="675" w:type="dxa"/>
          </w:tcPr>
          <w:p w:rsidR="00E30F8F" w:rsidRPr="0021501D" w:rsidRDefault="00E30F8F" w:rsidP="00FA6DC9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2.09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Основные свойства живых организмов.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 и микроскопы.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9.09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Строение клеток. Л/</w:t>
            </w:r>
            <w:proofErr w:type="gramStart"/>
            <w:r w:rsidRPr="00D45900">
              <w:t>Р</w:t>
            </w:r>
            <w:proofErr w:type="gramEnd"/>
            <w:r w:rsidRPr="00D45900">
              <w:t xml:space="preserve"> № 1 «Строение клеток живых организмов»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Плакаты, микроскопы.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21501D" w:rsidRDefault="00E30F8F" w:rsidP="00FA6DC9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16.09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Различия в строении растительной и животной клеток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Плакаты, микроскопы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23.09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Растительные ткани.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Плакаты, микроскопы.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21501D" w:rsidRDefault="00E30F8F" w:rsidP="00FA6DC9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30.09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Ткани животных организмов. Л/</w:t>
            </w:r>
            <w:proofErr w:type="gramStart"/>
            <w:r w:rsidRPr="00D45900">
              <w:t>Р</w:t>
            </w:r>
            <w:proofErr w:type="gramEnd"/>
            <w:r w:rsidRPr="00D45900">
              <w:t>№2 «Ткани живых организмов»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Микроскопы и микропрепараты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21501D" w:rsidRDefault="00E30F8F" w:rsidP="00FA6DC9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7.10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Органы цветкового растения: корень, побег, почка, стебель, лист.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 Натуральные объекты.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14.10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Цветок. Соцветия.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21.10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Плоды. Строение и типы семян. Л/</w:t>
            </w:r>
            <w:proofErr w:type="gramStart"/>
            <w:r w:rsidRPr="00D45900">
              <w:t>Р</w:t>
            </w:r>
            <w:proofErr w:type="gramEnd"/>
            <w:r w:rsidRPr="00D45900">
              <w:t xml:space="preserve"> №3 «Распознавание органов у растений и животных»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21501D" w:rsidRDefault="00E30F8F" w:rsidP="00FA6DC9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28.10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>
              <w:t>Контрольная работа №1 «Строение и свойства живых организмов»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11.11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Системы органов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  <w:rPr>
                <w:b/>
              </w:rPr>
            </w:pPr>
            <w:r w:rsidRPr="00D45900">
              <w:rPr>
                <w:b/>
              </w:rPr>
              <w:t>Жизнедеятельность организма (23 ч.)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18.11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Питание растений.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25.11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Питание животных.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2.12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Пищеварение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9.12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Питание  растений и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16.12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Дыхания растений и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23.12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Дыхания растений и животных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13.01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Передвижение веществ у растений. </w:t>
            </w:r>
            <w:proofErr w:type="gramStart"/>
            <w:r w:rsidRPr="00D45900">
              <w:t>П</w:t>
            </w:r>
            <w:proofErr w:type="gramEnd"/>
            <w:r w:rsidRPr="00D45900">
              <w:t>/Р «Передвижение воды и минеральных веществ по стеблю»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20.01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Перенос веществ в организмах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Микроскопы, 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27.01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Выделение у растений и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3.02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Обмен веществ и энергии.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10.02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</w:p>
          <w:p w:rsidR="00E30F8F" w:rsidRPr="00D45900" w:rsidRDefault="00E30F8F" w:rsidP="00FA6DC9">
            <w:pPr>
              <w:jc w:val="center"/>
            </w:pPr>
          </w:p>
          <w:p w:rsidR="00E30F8F" w:rsidRPr="00D45900" w:rsidRDefault="00E30F8F" w:rsidP="00FA6DC9">
            <w:pPr>
              <w:jc w:val="center"/>
            </w:pPr>
            <w:r w:rsidRPr="00D45900">
              <w:t xml:space="preserve">Значение опорных систем. Опорные системы у растений и животных.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  <w:p w:rsidR="00E30F8F" w:rsidRPr="00D45900" w:rsidRDefault="00E30F8F" w:rsidP="00FA6DC9">
            <w:pPr>
              <w:jc w:val="center"/>
            </w:pPr>
          </w:p>
          <w:p w:rsidR="00E30F8F" w:rsidRPr="00D45900" w:rsidRDefault="00E30F8F" w:rsidP="00FA6DC9">
            <w:pPr>
              <w:jc w:val="center"/>
            </w:pPr>
            <w:r w:rsidRPr="00D45900">
              <w:t>Плакаты</w:t>
            </w:r>
          </w:p>
          <w:p w:rsidR="00E30F8F" w:rsidRPr="00D45900" w:rsidRDefault="00E30F8F" w:rsidP="00FA6DC9">
            <w:pPr>
              <w:jc w:val="center"/>
            </w:pPr>
            <w:r w:rsidRPr="00D45900">
              <w:t>Раздаточный материал.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lastRenderedPageBreak/>
              <w:t>22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17.02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Значение опорных систем. Опорные системы у растений и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23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24.02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Движение одноклеточных и многоклеточных организмов.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Культура инфузорий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24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2.03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Движение одноклеточных и многоклеточных организмов.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9.03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Регуляция процессов жизнедеятельности. Нервная система. Типы нервных систем.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Плакат.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16.03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Эндокринная система.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Макет торса человека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30.03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Обобщение по теме «Регуляция процессов жизнедеятельности».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6.04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Бесполое размножение  растений и животных. Практическая работа «Вегетативное размножение комнатных растений»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Плакаты. Комнатные растения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29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13.04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Половое размножение животных.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20.04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Половое размножение растений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31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27.04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Рост и развитие растений.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Плакаты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4.05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AF458F">
            <w:pPr>
              <w:jc w:val="center"/>
            </w:pPr>
            <w:r w:rsidRPr="00D45900">
              <w:t>Развитие  животных. Л/</w:t>
            </w:r>
            <w:proofErr w:type="gramStart"/>
            <w:r w:rsidRPr="00D45900">
              <w:t>Р</w:t>
            </w:r>
            <w:proofErr w:type="gramEnd"/>
            <w:r w:rsidRPr="00D45900">
              <w:t xml:space="preserve"> №4 «Прямое и непрямое развитие насекомых».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11.05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>
              <w:t>Контрольная работа №2 «Жизнедеятельность организмов»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  <w:rPr>
                <w:b/>
              </w:rPr>
            </w:pPr>
            <w:r w:rsidRPr="00D45900">
              <w:rPr>
                <w:b/>
              </w:rPr>
              <w:t>Организм и среда (2 ч.)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18.05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 xml:space="preserve">Среда обитания. Экологические факторы. 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  <w:tr w:rsidR="00E30F8F" w:rsidRPr="00D45900" w:rsidTr="00925106">
        <w:tc>
          <w:tcPr>
            <w:tcW w:w="675" w:type="dxa"/>
          </w:tcPr>
          <w:p w:rsidR="00E30F8F" w:rsidRPr="00D45900" w:rsidRDefault="00E30F8F" w:rsidP="00FA6DC9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E30F8F" w:rsidRPr="00D45900" w:rsidRDefault="00E30F8F" w:rsidP="00FA6DC9">
            <w:pPr>
              <w:jc w:val="center"/>
            </w:pPr>
            <w:r>
              <w:t>25.05</w:t>
            </w:r>
          </w:p>
        </w:tc>
        <w:tc>
          <w:tcPr>
            <w:tcW w:w="850" w:type="dxa"/>
          </w:tcPr>
          <w:p w:rsidR="00E30F8F" w:rsidRPr="00D45900" w:rsidRDefault="00E30F8F" w:rsidP="00FA6DC9">
            <w:pPr>
              <w:jc w:val="center"/>
            </w:pPr>
          </w:p>
        </w:tc>
        <w:tc>
          <w:tcPr>
            <w:tcW w:w="3969" w:type="dxa"/>
          </w:tcPr>
          <w:p w:rsidR="00E30F8F" w:rsidRPr="00D45900" w:rsidRDefault="00E30F8F" w:rsidP="00FA6DC9">
            <w:pPr>
              <w:jc w:val="center"/>
            </w:pPr>
            <w:r w:rsidRPr="00D45900">
              <w:t>Природные сообщества.</w:t>
            </w:r>
          </w:p>
        </w:tc>
        <w:tc>
          <w:tcPr>
            <w:tcW w:w="1276" w:type="dxa"/>
          </w:tcPr>
          <w:p w:rsidR="00E30F8F" w:rsidRPr="00D45900" w:rsidRDefault="00E30F8F" w:rsidP="00FA6DC9">
            <w:pPr>
              <w:jc w:val="center"/>
            </w:pPr>
            <w:r w:rsidRPr="00D45900">
              <w:t>Плакат</w:t>
            </w:r>
          </w:p>
        </w:tc>
        <w:tc>
          <w:tcPr>
            <w:tcW w:w="2552" w:type="dxa"/>
            <w:vMerge/>
          </w:tcPr>
          <w:p w:rsidR="00E30F8F" w:rsidRPr="00D45900" w:rsidRDefault="00E30F8F" w:rsidP="00FA6DC9">
            <w:pPr>
              <w:jc w:val="center"/>
            </w:pPr>
          </w:p>
        </w:tc>
      </w:tr>
    </w:tbl>
    <w:p w:rsidR="00FA3677" w:rsidRPr="00D45900" w:rsidRDefault="00FA3677" w:rsidP="00FA3677">
      <w:pPr>
        <w:ind w:left="360"/>
      </w:pPr>
    </w:p>
    <w:p w:rsidR="00FA3677" w:rsidRDefault="00FA3677" w:rsidP="00FA3677">
      <w:pPr>
        <w:ind w:firstLine="360"/>
        <w:jc w:val="center"/>
        <w:rPr>
          <w:b/>
        </w:rPr>
      </w:pPr>
    </w:p>
    <w:p w:rsidR="00D617E6" w:rsidRDefault="00D617E6"/>
    <w:p w:rsidR="00510767" w:rsidRDefault="00510767"/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510767">
      <w:pPr>
        <w:jc w:val="center"/>
        <w:rPr>
          <w:b/>
        </w:rPr>
      </w:pPr>
    </w:p>
    <w:p w:rsidR="00E32D13" w:rsidRDefault="00E32D13" w:rsidP="00F513DA">
      <w:pPr>
        <w:rPr>
          <w:b/>
        </w:rPr>
      </w:pPr>
    </w:p>
    <w:p w:rsidR="00E32D13" w:rsidRDefault="00E32D13" w:rsidP="00E32D13">
      <w:pPr>
        <w:rPr>
          <w:b/>
          <w:bCs/>
        </w:rPr>
      </w:pPr>
    </w:p>
    <w:p w:rsidR="00E32D13" w:rsidRDefault="00E32D13" w:rsidP="00E32D13">
      <w:pPr>
        <w:jc w:val="right"/>
        <w:rPr>
          <w:b/>
          <w:i/>
        </w:rPr>
      </w:pPr>
      <w:r>
        <w:rPr>
          <w:b/>
          <w:i/>
        </w:rPr>
        <w:t>Приложение 1.7</w:t>
      </w:r>
    </w:p>
    <w:p w:rsidR="00E32D13" w:rsidRPr="003A3600" w:rsidRDefault="00E32D13" w:rsidP="00E32D13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E32D13" w:rsidRPr="003A3600" w:rsidRDefault="00E32D13" w:rsidP="00E32D13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19"/>
      </w:tblGrid>
      <w:tr w:rsidR="00E32D13" w:rsidRPr="003A3600" w:rsidTr="00FA6DC9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F345FF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F345FF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</w:tr>
    </w:tbl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E32D13" w:rsidRDefault="00E32D13" w:rsidP="00E32D13">
      <w:pPr>
        <w:jc w:val="center"/>
        <w:rPr>
          <w:b/>
        </w:rPr>
      </w:pPr>
      <w:r>
        <w:rPr>
          <w:b/>
        </w:rPr>
        <w:t>по учебному предмету «Биология</w:t>
      </w:r>
      <w:r w:rsidRPr="003A3600">
        <w:rPr>
          <w:b/>
        </w:rPr>
        <w:t>»</w:t>
      </w:r>
    </w:p>
    <w:p w:rsidR="00E32D13" w:rsidRPr="003A3600" w:rsidRDefault="00E32D13" w:rsidP="00E32D13">
      <w:pPr>
        <w:jc w:val="center"/>
        <w:rPr>
          <w:b/>
        </w:rPr>
      </w:pPr>
      <w:r>
        <w:rPr>
          <w:b/>
        </w:rPr>
        <w:t>7 класс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E32D13" w:rsidRPr="003A3600" w:rsidRDefault="00E32D13" w:rsidP="00E32D13">
      <w:pPr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Pr="00E32D13" w:rsidRDefault="00E32D13" w:rsidP="00F345F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F345FF">
        <w:rPr>
          <w:b/>
        </w:rPr>
        <w:t>5</w:t>
      </w:r>
      <w:r>
        <w:rPr>
          <w:b/>
        </w:rPr>
        <w:t xml:space="preserve"> г.</w:t>
      </w:r>
    </w:p>
    <w:p w:rsidR="00510767" w:rsidRPr="00E32D13" w:rsidRDefault="00510767" w:rsidP="005107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7"/>
        <w:gridCol w:w="810"/>
        <w:gridCol w:w="1071"/>
        <w:gridCol w:w="3209"/>
        <w:gridCol w:w="1591"/>
        <w:gridCol w:w="2232"/>
      </w:tblGrid>
      <w:tr w:rsidR="00F345FF" w:rsidRPr="008E4BB1" w:rsidTr="00F345FF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F345FF" w:rsidP="00FA6DC9">
            <w:pPr>
              <w:jc w:val="center"/>
            </w:pPr>
            <w:r>
              <w:lastRenderedPageBreak/>
              <w:t>№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F345FF" w:rsidP="00FA6DC9">
            <w:pPr>
              <w:jc w:val="center"/>
            </w:pPr>
            <w:r w:rsidRPr="008E4BB1">
              <w:t>Дата</w:t>
            </w:r>
          </w:p>
          <w:p w:rsidR="00F345FF" w:rsidRPr="008E4BB1" w:rsidRDefault="00F345FF" w:rsidP="00FA6DC9">
            <w:pPr>
              <w:jc w:val="center"/>
            </w:pPr>
            <w:r w:rsidRPr="008E4BB1"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F345FF" w:rsidP="00FA6DC9">
            <w:pPr>
              <w:jc w:val="center"/>
            </w:pPr>
            <w:r w:rsidRPr="008E4BB1">
              <w:t>Дата факт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F345FF" w:rsidP="00FA6DC9">
            <w:pPr>
              <w:jc w:val="center"/>
            </w:pPr>
            <w:r w:rsidRPr="008E4BB1">
              <w:t>Тема урока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F345FF" w:rsidP="00FA6DC9">
            <w:pPr>
              <w:jc w:val="center"/>
            </w:pPr>
            <w:r w:rsidRPr="008E4BB1">
              <w:t>Опорные средства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FF" w:rsidRPr="008E4BB1" w:rsidRDefault="001A089B" w:rsidP="00FA6DC9">
            <w:pPr>
              <w:jc w:val="center"/>
            </w:pPr>
            <w:r>
              <w:t>ЭОР</w:t>
            </w: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Введение (3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154" w:rsidRDefault="00762154" w:rsidP="00762154">
            <w:pPr>
              <w:pStyle w:val="Default"/>
            </w:pPr>
          </w:p>
          <w:p w:rsidR="00762154" w:rsidRDefault="00762154" w:rsidP="0076215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https://globallab.org/ru/ </w:t>
            </w: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8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http://www.paleo.ru/museum/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19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http://www.anatomus.ru/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0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http://www.greeninfo.ru/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1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http://www.theanimalworld.ru/</w:t>
              </w:r>
            </w:hyperlink>
          </w:p>
          <w:p w:rsidR="00762154" w:rsidRPr="005E54B9" w:rsidRDefault="00762154" w:rsidP="00FA6DC9">
            <w:pPr>
              <w:jc w:val="center"/>
            </w:pPr>
          </w:p>
          <w:p w:rsidR="00762154" w:rsidRPr="005E54B9" w:rsidRDefault="00762154" w:rsidP="00FA6DC9">
            <w:pPr>
              <w:jc w:val="center"/>
            </w:pPr>
          </w:p>
          <w:p w:rsidR="00762154" w:rsidRPr="005E54B9" w:rsidRDefault="00762154" w:rsidP="00FA6DC9">
            <w:pPr>
              <w:jc w:val="center"/>
            </w:pPr>
          </w:p>
          <w:p w:rsidR="00F513DA" w:rsidRPr="005E54B9" w:rsidRDefault="002B6D8E" w:rsidP="00F513DA">
            <w:pPr>
              <w:spacing w:line="360" w:lineRule="auto"/>
            </w:pPr>
            <w:hyperlink r:id="rId22" w:tgtFrame="_blank" w:history="1">
              <w:r w:rsidR="00F513DA" w:rsidRPr="005E54B9">
                <w:rPr>
                  <w:rStyle w:val="a3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3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http://bio.1september.ru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4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5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6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762154">
            <w:pPr>
              <w:pStyle w:val="Default"/>
            </w:pPr>
          </w:p>
          <w:p w:rsidR="00762154" w:rsidRDefault="00762154" w:rsidP="00762154">
            <w:pPr>
              <w:pStyle w:val="Default"/>
              <w:rPr>
                <w:sz w:val="23"/>
                <w:szCs w:val="23"/>
              </w:rPr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762154">
            <w:pPr>
              <w:pStyle w:val="Default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762154" w:rsidRDefault="00762154" w:rsidP="00FA6DC9">
            <w:pPr>
              <w:jc w:val="center"/>
            </w:pPr>
          </w:p>
          <w:p w:rsidR="00976D29" w:rsidRDefault="00976D29" w:rsidP="00762154">
            <w:pPr>
              <w:pStyle w:val="Default"/>
            </w:pPr>
          </w:p>
          <w:p w:rsidR="00762154" w:rsidRPr="008E4BB1" w:rsidRDefault="00762154" w:rsidP="00F513DA">
            <w:pPr>
              <w:pStyle w:val="Default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Уровни организации жизни.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Основные положения эволюционного учения. Систематика.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11.09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Царства живой природы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Царство Прокариоты (3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12.09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Общая характеристика настоящих бактерий и </w:t>
            </w:r>
            <w:proofErr w:type="spellStart"/>
            <w:r w:rsidRPr="008E4BB1">
              <w:t>архебактерий</w:t>
            </w:r>
            <w:proofErr w:type="spellEnd"/>
            <w:r w:rsidRPr="008E4BB1"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18.09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Распространение и значение бактерий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19.09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proofErr w:type="spellStart"/>
            <w:r w:rsidRPr="008E4BB1">
              <w:t>Подцарство</w:t>
            </w:r>
            <w:proofErr w:type="spellEnd"/>
            <w:r w:rsidRPr="008E4BB1">
              <w:t xml:space="preserve"> Настоящие бактерии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Царство Грибы (4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25.09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Общая характеристика царства грибов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26.09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Отдел настоящие грибы и оомицеты.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 «Строение плесневого гриба </w:t>
            </w:r>
            <w:proofErr w:type="spellStart"/>
            <w:r w:rsidRPr="008E4BB1">
              <w:t>мукора</w:t>
            </w:r>
            <w:proofErr w:type="spellEnd"/>
            <w:r w:rsidRPr="008E4BB1">
              <w:t>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FA6DC9" w:rsidRDefault="00762154" w:rsidP="00FA6DC9">
            <w:pPr>
              <w:jc w:val="center"/>
            </w:pPr>
            <w:r>
              <w:t>2.10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Отдел Лишайники.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Коллекция.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Обобщение по теме «Царство Грибы». </w:t>
            </w:r>
            <w:proofErr w:type="gramStart"/>
            <w:r w:rsidRPr="008E4BB1">
              <w:t>П</w:t>
            </w:r>
            <w:proofErr w:type="gramEnd"/>
            <w:r w:rsidRPr="008E4BB1">
              <w:t>/Р «Распознавание съедобных и ядовитых грибов»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Царство Растения (16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9.10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        Общая характеристика  царства растений.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Плакаты, гербарии, микропрепараты.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10.10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Органы растений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Плакаты, 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16.10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Группа отделов Водоросли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Плакаты, гербарии, микропрепараты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pPr>
              <w:jc w:val="center"/>
            </w:pPr>
            <w: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17.10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Отделы водорослей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№2 «Строение спирогиры»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Плакаты, гербарии, микропрепараты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23.10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proofErr w:type="spellStart"/>
            <w:r w:rsidRPr="008E4BB1">
              <w:t>Подцарство</w:t>
            </w:r>
            <w:proofErr w:type="spellEnd"/>
            <w:r w:rsidRPr="008E4BB1">
              <w:t xml:space="preserve"> Высшие растения. Отдел </w:t>
            </w:r>
            <w:proofErr w:type="gramStart"/>
            <w:r w:rsidRPr="008E4BB1">
              <w:t>Моховидные</w:t>
            </w:r>
            <w:proofErr w:type="gramEnd"/>
            <w:r w:rsidRPr="008E4BB1">
              <w:t>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№3 «Строение мха Кукушкин лён»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Плакаты, 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24.10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Отделы Плауновидные и  Хвощевидные.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Гербарии.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301996" w:rsidRDefault="00762154" w:rsidP="00FA6DC9">
            <w: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r>
              <w:t>30.10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Отдел </w:t>
            </w:r>
            <w:proofErr w:type="gramStart"/>
            <w:r w:rsidRPr="008E4BB1">
              <w:t>Папоротниковидные</w:t>
            </w:r>
            <w:proofErr w:type="gramEnd"/>
            <w:r w:rsidRPr="008E4BB1">
              <w:t xml:space="preserve">. </w:t>
            </w:r>
            <w:r w:rsidRPr="008E4BB1">
              <w:lastRenderedPageBreak/>
              <w:t>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№4 «Строение папоротника»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lastRenderedPageBreak/>
              <w:t xml:space="preserve">Плакаты, </w:t>
            </w:r>
            <w:r w:rsidRPr="008E4BB1">
              <w:lastRenderedPageBreak/>
              <w:t>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lastRenderedPageBreak/>
              <w:t>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13.11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Обобщение по теме «Споровые растения»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14.11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Отдел </w:t>
            </w:r>
            <w:proofErr w:type="gramStart"/>
            <w:r w:rsidRPr="008E4BB1">
              <w:t>Голосеменные</w:t>
            </w:r>
            <w:proofErr w:type="gramEnd"/>
            <w:r w:rsidRPr="008E4BB1">
              <w:t>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№5 «Изучение строения и многообразия голосеменных растений»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lang w:val="en-US"/>
              </w:rPr>
            </w:pPr>
            <w:r w:rsidRPr="008E4BB1">
              <w:t>Плакаты, 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20.11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Высшие растения.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21.11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Отдел Покрытосеменные растения. Особенности строения и жизнедеятельности.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27.11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Отдел Покрытосеменные растения. Особенности строения и жизнедеятельности.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28.11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Класс  </w:t>
            </w:r>
            <w:proofErr w:type="gramStart"/>
            <w:r w:rsidRPr="008E4BB1">
              <w:t>Двудольные</w:t>
            </w:r>
            <w:proofErr w:type="gramEnd"/>
            <w:r w:rsidRPr="008E4BB1">
              <w:t>. Основные семейства.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№6 «Изучение строения покрытосеменных»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Класс  </w:t>
            </w:r>
            <w:proofErr w:type="gramStart"/>
            <w:r w:rsidRPr="008E4BB1">
              <w:t>Двудольные</w:t>
            </w:r>
            <w:proofErr w:type="gramEnd"/>
            <w:r w:rsidRPr="008E4BB1">
              <w:t xml:space="preserve">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764CDA">
            <w:pPr>
              <w:jc w:val="center"/>
            </w:pPr>
            <w:r w:rsidRPr="008E4BB1">
              <w:t xml:space="preserve">Класс </w:t>
            </w:r>
            <w:proofErr w:type="gramStart"/>
            <w:r w:rsidRPr="008E4BB1">
              <w:t>Однодольные</w:t>
            </w:r>
            <w:proofErr w:type="gramEnd"/>
            <w:r w:rsidRPr="008E4BB1">
              <w:t>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№7 «Распознавание растений своей местности»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Гербарии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11.12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Контрольная работа №1 «Царство Растения»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Царство Животные (37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12.12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Общая характеристика царства Животные. Одноклеточные животные.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Плакат, микропрепараты.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18.12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Тип  </w:t>
            </w:r>
            <w:proofErr w:type="spellStart"/>
            <w:r w:rsidRPr="008E4BB1">
              <w:t>Саркожгутиконосцы</w:t>
            </w:r>
            <w:proofErr w:type="spellEnd"/>
            <w:r w:rsidRPr="008E4BB1">
              <w:t xml:space="preserve"> и Споровики.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19.12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Тип  Инфузории.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№8 «Строение инфузории туфельки»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Микроскопы.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25.12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Общая характеристика многоклеточных животных. Тип Губки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26.12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Тип </w:t>
            </w:r>
            <w:proofErr w:type="gramStart"/>
            <w:r w:rsidRPr="008E4BB1">
              <w:t>Кишечнополостные</w:t>
            </w:r>
            <w:proofErr w:type="gramEnd"/>
            <w:r w:rsidRPr="008E4BB1">
              <w:t xml:space="preserve">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15.01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Класс Сцифоидные и Коралловые полипы.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16.01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Тип </w:t>
            </w:r>
            <w:proofErr w:type="gramStart"/>
            <w:r w:rsidRPr="008E4BB1">
              <w:t>Кишечнополостные</w:t>
            </w:r>
            <w:proofErr w:type="gram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22.01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Плоские черви. Класс </w:t>
            </w:r>
            <w:proofErr w:type="gramStart"/>
            <w:r w:rsidRPr="008E4BB1">
              <w:t>Ресничные</w:t>
            </w:r>
            <w:proofErr w:type="gramEnd"/>
            <w:r w:rsidRPr="008E4BB1"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23.01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Класс Сосальщики и ленточные черви.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29.01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Тип Круглые черви.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30.01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 Кольчатые черви.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 9 «Внешнее строение </w:t>
            </w:r>
            <w:r w:rsidRPr="008E4BB1">
              <w:lastRenderedPageBreak/>
              <w:t>дождевого червя»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lastRenderedPageBreak/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lastRenderedPageBreak/>
              <w:t>38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Класс Пиявки.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154" w:rsidRDefault="00762154" w:rsidP="00925106">
            <w:pPr>
              <w:pStyle w:val="Default"/>
            </w:pPr>
          </w:p>
          <w:p w:rsidR="00762154" w:rsidRPr="008E4BB1" w:rsidRDefault="00762154" w:rsidP="00F513DA">
            <w:pPr>
              <w:pStyle w:val="Default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Значение кольчатых червей в биоценозах.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12.02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Тип Моллюски.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№10 «Внешнее строение моллюсков»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13.02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Многообразие моллюсков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19.02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Особенности организации членистоногих. Класс </w:t>
            </w:r>
            <w:proofErr w:type="gramStart"/>
            <w:r w:rsidRPr="008E4BB1">
              <w:t>Ракообразные</w:t>
            </w:r>
            <w:proofErr w:type="gramEnd"/>
            <w:r w:rsidRPr="008E4BB1">
              <w:t xml:space="preserve">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20.02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Класс </w:t>
            </w:r>
            <w:proofErr w:type="gramStart"/>
            <w:r w:rsidRPr="008E4BB1">
              <w:t>Паукообразные</w:t>
            </w:r>
            <w:proofErr w:type="gram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26.02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Класс Насекомые. Строение.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№11 «Внешнее строение и многообразие насекомых»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27.02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Размножение  насекомых.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Коллекции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4.03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Многообразие насекомых с полным метаморфозом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5.03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Многообразие насекомых с неполным метаморфозом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11.03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Многообразие насекомых, их роль в природе и практическое значение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49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12.03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Общая характеристика типа Хордовые. Бесчерепные.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18.03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Общая  характеристика рыб.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Хрящевые и Костные рыбы.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№12 «Особенности внешнего строения рыб»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Класс Амфибии. Общая характеристика. Особенности строения.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№13 «Особенности внешнего строения лягушки»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8.04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Развитие, образ жизни и значение амфибий.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9.04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Рептилии. Общая характеристика. Особенности организации.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15.04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Происхождение рептилий. Вымершие рептилии. Многообразие.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16.04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Птицы. Общая характеристика. Скелет, внешнее строение. 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 14 «Особенности внешнего строения птиц»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Скелет птиц – раздаточный материал.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925106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22.04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Особенности внутреннего строения птиц.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Плакаты.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58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23.04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Экологические группы птиц.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lastRenderedPageBreak/>
              <w:t>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29.04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Экологические группы птиц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30.04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 xml:space="preserve">Класс Звери. </w:t>
            </w:r>
            <w:r w:rsidRPr="008E4BB1">
              <w:t>Л/</w:t>
            </w:r>
            <w:proofErr w:type="gramStart"/>
            <w:r w:rsidRPr="008E4BB1">
              <w:t>Р</w:t>
            </w:r>
            <w:proofErr w:type="gramEnd"/>
            <w:r w:rsidRPr="008E4BB1">
              <w:t xml:space="preserve"> №15 «Строение млекопитающих»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Внутреннее строение.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7.05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 xml:space="preserve">Экологические группы зверей. </w:t>
            </w:r>
            <w:proofErr w:type="gramStart"/>
            <w:r w:rsidRPr="008E4BB1">
              <w:t>П</w:t>
            </w:r>
            <w:proofErr w:type="gramEnd"/>
            <w:r w:rsidRPr="008E4BB1">
              <w:t>/Р «Распознавание животных своей местности»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13.05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Контрольная работа №2 «Царство Животные»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Царство Вирусы (2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14.05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Общая характеристика вирусов.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Плакаты</w:t>
            </w: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20.05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Вирусы – возбудители опасных заболеваний.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  <w:rPr>
                <w:b/>
              </w:rPr>
            </w:pPr>
            <w:r w:rsidRPr="008E4BB1">
              <w:rPr>
                <w:b/>
              </w:rPr>
              <w:t>Заключение (1 ч.)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21.05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 w:rsidRPr="008E4BB1">
              <w:t>Значение биологических знаний для человека.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Default="00762154" w:rsidP="00FA6DC9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042C3D" w:rsidRDefault="00762154" w:rsidP="00FA6DC9">
            <w:pPr>
              <w:jc w:val="center"/>
              <w:rPr>
                <w:b/>
              </w:rPr>
            </w:pPr>
            <w:r>
              <w:rPr>
                <w:b/>
              </w:rPr>
              <w:t>Повторение 4ч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  <w:tr w:rsidR="00762154" w:rsidRPr="008E4BB1" w:rsidTr="00925106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  <w:r>
              <w:t>67-70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Default="00762154" w:rsidP="00FA6DC9">
            <w:pPr>
              <w:jc w:val="center"/>
            </w:pPr>
            <w:r>
              <w:t>27.05</w:t>
            </w:r>
          </w:p>
          <w:p w:rsidR="00762154" w:rsidRPr="008E4BB1" w:rsidRDefault="00762154" w:rsidP="00FA6DC9">
            <w:pPr>
              <w:jc w:val="center"/>
            </w:pPr>
            <w:r>
              <w:t>28.05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r w:rsidRPr="008E4BB1">
              <w:t>1. Отдел Зелёные водоросли.</w:t>
            </w:r>
          </w:p>
          <w:p w:rsidR="00762154" w:rsidRPr="008E4BB1" w:rsidRDefault="00762154" w:rsidP="00FA6DC9">
            <w:r w:rsidRPr="008E4BB1">
              <w:t xml:space="preserve">2. Отдел </w:t>
            </w:r>
            <w:proofErr w:type="gramStart"/>
            <w:r w:rsidRPr="008E4BB1">
              <w:t>Моховидные</w:t>
            </w:r>
            <w:proofErr w:type="gramEnd"/>
            <w:r w:rsidRPr="008E4BB1">
              <w:t>.</w:t>
            </w:r>
          </w:p>
          <w:p w:rsidR="00762154" w:rsidRPr="008E4BB1" w:rsidRDefault="00762154" w:rsidP="00FA6DC9">
            <w:r w:rsidRPr="008E4BB1">
              <w:t xml:space="preserve">3. Отдел </w:t>
            </w:r>
            <w:proofErr w:type="gramStart"/>
            <w:r w:rsidRPr="008E4BB1">
              <w:t>Папоротниковидные</w:t>
            </w:r>
            <w:proofErr w:type="gramEnd"/>
            <w:r w:rsidRPr="008E4BB1">
              <w:t>.</w:t>
            </w:r>
          </w:p>
          <w:p w:rsidR="00762154" w:rsidRPr="008E4BB1" w:rsidRDefault="00762154" w:rsidP="00FA6DC9">
            <w:r w:rsidRPr="008E4BB1">
              <w:t xml:space="preserve">4.Отдел </w:t>
            </w:r>
            <w:proofErr w:type="gramStart"/>
            <w:r w:rsidRPr="008E4BB1">
              <w:t>Голосеменные</w:t>
            </w:r>
            <w:proofErr w:type="gramEnd"/>
            <w:r w:rsidRPr="008E4BB1"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8E4BB1" w:rsidRDefault="00762154" w:rsidP="00FA6DC9">
            <w:pPr>
              <w:jc w:val="center"/>
            </w:pPr>
          </w:p>
        </w:tc>
      </w:tr>
    </w:tbl>
    <w:p w:rsidR="00510767" w:rsidRPr="008E4BB1" w:rsidRDefault="00510767" w:rsidP="00510767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</w:p>
    <w:p w:rsidR="00510767" w:rsidRDefault="00510767"/>
    <w:p w:rsidR="00E32D13" w:rsidRDefault="00E32D13" w:rsidP="00510767">
      <w:pPr>
        <w:jc w:val="center"/>
      </w:pPr>
    </w:p>
    <w:p w:rsidR="00E32D13" w:rsidRDefault="00E32D13" w:rsidP="00510767">
      <w:pPr>
        <w:jc w:val="center"/>
      </w:pPr>
    </w:p>
    <w:p w:rsidR="00E32D13" w:rsidRDefault="00E32D13" w:rsidP="00510767">
      <w:pPr>
        <w:jc w:val="center"/>
      </w:pPr>
    </w:p>
    <w:p w:rsidR="00E32D13" w:rsidRDefault="00E32D13" w:rsidP="00510767">
      <w:pPr>
        <w:jc w:val="center"/>
      </w:pPr>
    </w:p>
    <w:p w:rsidR="00E32D13" w:rsidRDefault="00E32D13" w:rsidP="00510767">
      <w:pPr>
        <w:jc w:val="center"/>
      </w:pPr>
    </w:p>
    <w:p w:rsidR="00E32D13" w:rsidRDefault="00E32D13" w:rsidP="00510767">
      <w:pPr>
        <w:jc w:val="center"/>
      </w:pPr>
    </w:p>
    <w:p w:rsidR="00E32D13" w:rsidRDefault="00E32D13" w:rsidP="00F513DA"/>
    <w:p w:rsidR="00764CDA" w:rsidRDefault="00764CDA" w:rsidP="002308CC">
      <w:pPr>
        <w:rPr>
          <w:b/>
          <w:i/>
        </w:rPr>
      </w:pPr>
    </w:p>
    <w:p w:rsidR="00764CDA" w:rsidRDefault="00764CDA" w:rsidP="00E32D13">
      <w:pPr>
        <w:jc w:val="right"/>
        <w:rPr>
          <w:b/>
          <w:i/>
        </w:rPr>
      </w:pPr>
    </w:p>
    <w:p w:rsidR="00764CDA" w:rsidRDefault="00764CDA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976D29" w:rsidRDefault="00976D29" w:rsidP="00E32D13">
      <w:pPr>
        <w:jc w:val="right"/>
        <w:rPr>
          <w:b/>
          <w:i/>
        </w:rPr>
      </w:pPr>
    </w:p>
    <w:p w:rsidR="00E32D13" w:rsidRDefault="00E32D13" w:rsidP="00E32D13">
      <w:pPr>
        <w:jc w:val="right"/>
        <w:rPr>
          <w:b/>
          <w:i/>
        </w:rPr>
      </w:pPr>
      <w:r>
        <w:rPr>
          <w:b/>
          <w:i/>
        </w:rPr>
        <w:t>Приложение 1.8</w:t>
      </w:r>
    </w:p>
    <w:p w:rsidR="00E32D13" w:rsidRPr="003A3600" w:rsidRDefault="00E32D13" w:rsidP="00E32D13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E32D13" w:rsidRPr="003A3600" w:rsidRDefault="00E32D13" w:rsidP="00E32D13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19"/>
      </w:tblGrid>
      <w:tr w:rsidR="00E32D13" w:rsidRPr="003A3600" w:rsidTr="00FA6DC9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2308CC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2308CC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</w:tr>
    </w:tbl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E32D13" w:rsidRDefault="00E32D13" w:rsidP="00E32D13">
      <w:pPr>
        <w:jc w:val="center"/>
        <w:rPr>
          <w:b/>
        </w:rPr>
      </w:pPr>
      <w:r>
        <w:rPr>
          <w:b/>
        </w:rPr>
        <w:t>по учебному предмету «Биология</w:t>
      </w:r>
      <w:r w:rsidRPr="003A3600">
        <w:rPr>
          <w:b/>
        </w:rPr>
        <w:t>»</w:t>
      </w:r>
    </w:p>
    <w:p w:rsidR="00E32D13" w:rsidRPr="003A3600" w:rsidRDefault="00E32D13" w:rsidP="00E32D13">
      <w:pPr>
        <w:jc w:val="center"/>
        <w:rPr>
          <w:b/>
        </w:rPr>
      </w:pPr>
      <w:r>
        <w:rPr>
          <w:b/>
        </w:rPr>
        <w:t>8 класс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E32D13" w:rsidRPr="003A3600" w:rsidRDefault="00E32D13" w:rsidP="00E32D13">
      <w:pPr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rPr>
          <w:b/>
        </w:rPr>
      </w:pPr>
    </w:p>
    <w:p w:rsidR="00A8303B" w:rsidRDefault="00A8303B" w:rsidP="00E32D13">
      <w:pPr>
        <w:autoSpaceDE w:val="0"/>
        <w:autoSpaceDN w:val="0"/>
        <w:adjustRightInd w:val="0"/>
        <w:jc w:val="center"/>
        <w:rPr>
          <w:b/>
        </w:rPr>
      </w:pPr>
    </w:p>
    <w:p w:rsidR="00A8303B" w:rsidRDefault="00A8303B" w:rsidP="00E32D13">
      <w:pPr>
        <w:autoSpaceDE w:val="0"/>
        <w:autoSpaceDN w:val="0"/>
        <w:adjustRightInd w:val="0"/>
        <w:jc w:val="center"/>
        <w:rPr>
          <w:b/>
        </w:rPr>
      </w:pPr>
    </w:p>
    <w:p w:rsidR="00510767" w:rsidRDefault="00E32D13" w:rsidP="002308C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2308CC">
        <w:rPr>
          <w:b/>
        </w:rPr>
        <w:t>5</w:t>
      </w:r>
      <w:r>
        <w:rPr>
          <w:b/>
        </w:rPr>
        <w:t xml:space="preserve"> г</w:t>
      </w:r>
    </w:p>
    <w:p w:rsidR="00510767" w:rsidRPr="005A1E63" w:rsidRDefault="00510767" w:rsidP="00510767"/>
    <w:p w:rsidR="00510767" w:rsidRPr="005A1E63" w:rsidRDefault="00510767" w:rsidP="00510767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8"/>
        <w:gridCol w:w="759"/>
        <w:gridCol w:w="808"/>
        <w:gridCol w:w="3199"/>
        <w:gridCol w:w="1802"/>
        <w:gridCol w:w="2374"/>
      </w:tblGrid>
      <w:tr w:rsidR="002308CC" w:rsidRPr="005A1E63" w:rsidTr="002308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2308CC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2308CC" w:rsidP="00FA6DC9">
            <w:pPr>
              <w:jc w:val="center"/>
            </w:pPr>
            <w:r w:rsidRPr="005A1E63">
              <w:t>Дата 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2308CC" w:rsidP="00FA6DC9">
            <w:pPr>
              <w:jc w:val="center"/>
            </w:pPr>
            <w:r w:rsidRPr="005A1E63">
              <w:t>Дата факт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2308CC" w:rsidP="00FA6DC9">
            <w:pPr>
              <w:jc w:val="center"/>
            </w:pPr>
            <w:r w:rsidRPr="005A1E63">
              <w:t>Тема урока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2308CC" w:rsidP="00FA6DC9">
            <w:pPr>
              <w:jc w:val="center"/>
            </w:pPr>
            <w:r w:rsidRPr="005A1E63">
              <w:t>Опорные средства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8CC" w:rsidRPr="005A1E63" w:rsidRDefault="00762154" w:rsidP="00FA6DC9">
            <w:pPr>
              <w:jc w:val="center"/>
            </w:pPr>
            <w:r>
              <w:t>ЭОР</w:t>
            </w: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Место человека в системе органического мира (2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http://ipkps.bsu.edu.ru/ </w:t>
            </w:r>
          </w:p>
          <w:p w:rsidR="00762154" w:rsidRDefault="00762154" w:rsidP="00F513DA"/>
          <w:p w:rsidR="00762154" w:rsidRDefault="00762154" w:rsidP="00762154">
            <w:pPr>
              <w:pStyle w:val="Default"/>
            </w:pPr>
          </w:p>
          <w:p w:rsidR="00762154" w:rsidRPr="00F513DA" w:rsidRDefault="00762154" w:rsidP="00F51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https://globallab.org/ru/ </w:t>
            </w:r>
          </w:p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http://www.prosv.ru </w:t>
            </w:r>
          </w:p>
          <w:p w:rsidR="00762154" w:rsidRDefault="00762154" w:rsidP="00FA6DC9">
            <w:pPr>
              <w:jc w:val="center"/>
            </w:pPr>
          </w:p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http://www.standart.edu.ru </w:t>
            </w:r>
          </w:p>
          <w:p w:rsidR="00762154" w:rsidRDefault="00762154" w:rsidP="00FA6DC9">
            <w:pPr>
              <w:jc w:val="center"/>
            </w:pPr>
          </w:p>
          <w:p w:rsidR="00F513DA" w:rsidRPr="005E54B9" w:rsidRDefault="002B6D8E" w:rsidP="00F513DA">
            <w:pPr>
              <w:spacing w:line="360" w:lineRule="auto"/>
            </w:pPr>
            <w:hyperlink r:id="rId27" w:tgtFrame="_blank" w:history="1">
              <w:r w:rsidR="00F513DA" w:rsidRPr="005E54B9">
                <w:rPr>
                  <w:rStyle w:val="a3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8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http://bio.1september.ru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29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0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1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2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3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4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5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http://www.darwin.museum.ru</w:t>
              </w:r>
            </w:hyperlink>
          </w:p>
          <w:p w:rsidR="00F513DA" w:rsidRPr="00F513DA" w:rsidRDefault="00F513DA" w:rsidP="00F513DA">
            <w:pPr>
              <w:spacing w:line="360" w:lineRule="auto"/>
            </w:pPr>
          </w:p>
          <w:p w:rsidR="00F513DA" w:rsidRPr="00F513DA" w:rsidRDefault="00F513DA" w:rsidP="00F513DA">
            <w:pPr>
              <w:spacing w:line="360" w:lineRule="auto"/>
            </w:pPr>
            <w:r w:rsidRPr="00F513DA">
              <w:rPr>
                <w:rStyle w:val="apple-converted-space"/>
                <w:rFonts w:ascii="Tahoma" w:hAnsi="Tahoma" w:cs="Tahoma"/>
                <w:sz w:val="19"/>
                <w:szCs w:val="19"/>
                <w:shd w:val="clear" w:color="auto" w:fill="FFFFFF"/>
              </w:rPr>
              <w:lastRenderedPageBreak/>
              <w:t> </w:t>
            </w:r>
            <w:hyperlink r:id="rId36" w:tgtFrame="_blank" w:history="1">
              <w:r w:rsidRPr="00F513DA">
                <w:rPr>
                  <w:rStyle w:val="a3"/>
                  <w:rFonts w:ascii="Tahoma" w:hAnsi="Tahoma" w:cs="Tahoma"/>
                  <w:color w:val="auto"/>
                  <w:sz w:val="19"/>
                  <w:szCs w:val="19"/>
                  <w:shd w:val="clear" w:color="auto" w:fill="FFFFFF"/>
                </w:rPr>
                <w:t>http://www.zin.ru/museum/</w:t>
              </w:r>
            </w:hyperlink>
          </w:p>
          <w:p w:rsidR="00F513DA" w:rsidRPr="00F513DA" w:rsidRDefault="00F513DA" w:rsidP="00F513DA">
            <w:pPr>
              <w:spacing w:line="360" w:lineRule="auto"/>
            </w:pPr>
          </w:p>
          <w:p w:rsidR="00F513DA" w:rsidRPr="00F513DA" w:rsidRDefault="00F513DA" w:rsidP="00F513DA">
            <w:pPr>
              <w:spacing w:line="360" w:lineRule="auto"/>
            </w:pPr>
            <w:r w:rsidRPr="00F513DA">
              <w:rPr>
                <w:rStyle w:val="apple-converted-space"/>
                <w:rFonts w:ascii="Tahoma" w:hAnsi="Tahoma" w:cs="Tahoma"/>
                <w:sz w:val="19"/>
                <w:szCs w:val="19"/>
                <w:shd w:val="clear" w:color="auto" w:fill="FFFFFF"/>
              </w:rPr>
              <w:t> </w:t>
            </w:r>
            <w:hyperlink r:id="rId37" w:tgtFrame="_blank" w:history="1">
              <w:r w:rsidRPr="00F513DA">
                <w:rPr>
                  <w:rStyle w:val="a3"/>
                  <w:rFonts w:ascii="Tahoma" w:hAnsi="Tahoma" w:cs="Tahoma"/>
                  <w:color w:val="auto"/>
                  <w:sz w:val="19"/>
                  <w:szCs w:val="19"/>
                  <w:shd w:val="clear" w:color="auto" w:fill="FFFFFF"/>
                </w:rPr>
                <w:t>http://www.mgsun.ru/</w:t>
              </w:r>
            </w:hyperlink>
          </w:p>
          <w:p w:rsidR="00F513DA" w:rsidRPr="005A1E63" w:rsidRDefault="00F513DA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Место человека в системе органического мира.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7.09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Человек разумный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Происхождение человека (2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8.09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 Эволюция человека.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14.09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Расы человека.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История развития знаний о строении и функциях организма. (1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15.09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История развития знаний о строении и функциях организма.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Общий обзор строения и функций организма человека  (4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21.09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клетки.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  <w:r>
              <w:t>, микропрепараты, микроскопы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22.09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Ткани и органы.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№1 «Микроскопическое строение тканей»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proofErr w:type="spellStart"/>
            <w:r w:rsidRPr="005A1E63">
              <w:t>Плакат</w:t>
            </w:r>
            <w:proofErr w:type="gramStart"/>
            <w:r>
              <w:t>,м</w:t>
            </w:r>
            <w:proofErr w:type="gramEnd"/>
            <w:r>
              <w:t>икропрепараты</w:t>
            </w:r>
            <w:proofErr w:type="spellEnd"/>
            <w:r>
              <w:t>, микроскопы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28.09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Системы органов.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№2 «Распознавание на таблицах органов и систем органов»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  <w:r>
              <w:t>, муляж человека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29.09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и функции организма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Координация и регуляция      (10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Гуморальная регуляция.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6.10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Нервная регуляция.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12.10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Строение и функции спинного мозга.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13.10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и функции головного мозга.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№3 «Изучение головного мозга по муляжам»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Макет мозга.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19.10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Большие  полушария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20.10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Анализаторы.  Строение и функции органа  зрения.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№4 «Изучение изменения размера зрачка»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  <w:r>
              <w:t>, влажные препараты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26.10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и функции органа слуха.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9B1487" w:rsidRDefault="00762154" w:rsidP="00FA6DC9">
            <w:pPr>
              <w:jc w:val="center"/>
            </w:pPr>
            <w:r>
              <w:t>27.10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Органы осязания,  вкуса и  </w:t>
            </w:r>
            <w:r w:rsidRPr="005A1E63">
              <w:lastRenderedPageBreak/>
              <w:t>обоняния.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lastRenderedPageBreak/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lastRenderedPageBreak/>
              <w:t>18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9.11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Нервно-гуморальная регуляция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10.11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Обобщение по теме «Координация и регуляция»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Опора и движение (8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16.11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 Строение костей. Типы соединения костей.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№5 «Внешнее строение костей»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17.11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Скелет человека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скелет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23.11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Особенности строения скелета, связанные с </w:t>
            </w:r>
            <w:proofErr w:type="spellStart"/>
            <w:r w:rsidRPr="005A1E63">
              <w:t>прямохождением</w:t>
            </w:r>
            <w:proofErr w:type="spellEnd"/>
            <w:r w:rsidRPr="005A1E63">
              <w:t>. Заболевания. Профилактика.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24.11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Строение и развитие мышц. </w:t>
            </w:r>
            <w:proofErr w:type="gramStart"/>
            <w:r w:rsidRPr="005A1E63">
              <w:t>П</w:t>
            </w:r>
            <w:proofErr w:type="gramEnd"/>
            <w:r w:rsidRPr="005A1E63">
              <w:t>/Р «Измерение массы и роста своего организма»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9B1487" w:rsidRDefault="00762154" w:rsidP="00FA6DC9">
            <w:pPr>
              <w:jc w:val="center"/>
            </w:pPr>
            <w:r>
              <w:t>30.11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Работа мышц. </w:t>
            </w:r>
            <w:proofErr w:type="gramStart"/>
            <w:r w:rsidRPr="005A1E63">
              <w:t>П</w:t>
            </w:r>
            <w:proofErr w:type="gramEnd"/>
            <w:r w:rsidRPr="005A1E63">
              <w:t>/Р «Влияние статической и динамической работы на утомление мышц»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Гигиена опорно-двигательной системы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7.12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Опорно-двигательная система.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8.12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Зачёт по теме «Опора и движение»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Внутренняя среда организма   (4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14.12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Внутренняя среда. Состав крови.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№6 «Изучение строения крови под микроскопом»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Плакат, микроскопы.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15.12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Состав крови. Свёртывание. Группы крови. Резус-фактор.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21.12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Иммунитет.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proofErr w:type="spellStart"/>
            <w:r w:rsidRPr="005A1E63">
              <w:t>Мультимедийная</w:t>
            </w:r>
            <w:proofErr w:type="spellEnd"/>
            <w:r w:rsidRPr="005A1E63">
              <w:t xml:space="preserve"> презентация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22.12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Внутренняя среда организма.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Транспорт веществ (4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9B1487" w:rsidRDefault="00762154" w:rsidP="00FA6DC9">
            <w:pPr>
              <w:jc w:val="center"/>
            </w:pPr>
            <w:r>
              <w:t>28.12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Сердце. Его строение, круги кровообращения.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Макет сердца. 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29.12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Работа сердца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11.01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Движение крови и лимфы по сосудам.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№6,7 «Измерение кровяного давления и определение пульса».Заболевания.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12.01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 xml:space="preserve">Контрольная работа №1 «Внутренняя среда организма. Транспорт </w:t>
            </w:r>
            <w:r>
              <w:lastRenderedPageBreak/>
              <w:t>веществ»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Дыхание (5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18.01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и функции органов дыхания.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Плакаты. Модель.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19.01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Газообмен в лёгких и тканях. Регуляция дыхания. </w:t>
            </w:r>
            <w:proofErr w:type="gramStart"/>
            <w:r w:rsidRPr="005A1E63">
              <w:t>П</w:t>
            </w:r>
            <w:proofErr w:type="gramEnd"/>
            <w:r w:rsidRPr="005A1E63">
              <w:t>/Р «Определение частоты дыхания»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9B1487" w:rsidRDefault="00762154" w:rsidP="00FA6DC9">
            <w:pPr>
              <w:jc w:val="center"/>
            </w:pPr>
            <w:r>
              <w:t>25.01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Искусственное дыхание. Голосовой аппарат. Заболевания.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26.01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Заболевания органов дыхания и их профилактика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Обобщение по теме «Дыхание».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Пищеварение (5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Питательные вещества и пищевые продукты.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8.02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Строение и функции органов пищеварения. Железы.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Плакаты</w:t>
            </w:r>
            <w:r>
              <w:t>, муляж человека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9.02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Этапы пищеварения. Л/</w:t>
            </w:r>
            <w:proofErr w:type="gramStart"/>
            <w:r w:rsidRPr="005A1E63">
              <w:t>Р</w:t>
            </w:r>
            <w:proofErr w:type="gramEnd"/>
            <w:r w:rsidRPr="005A1E63">
              <w:t xml:space="preserve"> №8 «Воздействие слюны на крахмал»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15.02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Заболевания органов пищеварения. </w:t>
            </w:r>
            <w:proofErr w:type="gramStart"/>
            <w:r w:rsidRPr="005A1E63">
              <w:t>П</w:t>
            </w:r>
            <w:proofErr w:type="gramEnd"/>
            <w:r w:rsidRPr="005A1E63">
              <w:t>/Р «Определение норм рационального питания»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16.02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Обобщение по теме «Пищеварение».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Обмен веществ и энергии (2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22.02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Обмен веществ и энергии.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29.02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Витамины.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Выделение (2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Органы выделения. Почки. Их  строение, функции.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7.03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Роль кожи. Болезни. Их предупреждение.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Покровы тела (3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14.03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Кожа. Строение и функции.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Плакаты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15.03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Роль кожи в теплорегуляции.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28.03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Заболевания. Профилактика и первая помощь при тепловом и солнечном ударе, обморожениях и электрошоке.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Размножение и развитие (3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29.03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Органы размножения. </w:t>
            </w:r>
            <w:r w:rsidRPr="005A1E63">
              <w:lastRenderedPageBreak/>
              <w:t>Характеристика подросткового периода.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lastRenderedPageBreak/>
              <w:t>54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4.04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Оплодотворение и внутриутробное развитие.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Рост и развитие ребёнка.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Высшая нервная деятельность (5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11.04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Высшая нервная деятельность. Рефлекс. Виды рефлексов.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Плакат</w:t>
            </w: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12.04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Сон и сновидения.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18.04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Особенности ВНД человека. Гигиена умственного труда.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59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19.04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Типы нервной деятельности.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60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25.04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Высшая нервная  деятельность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  <w:r w:rsidRPr="005A1E63">
              <w:rPr>
                <w:b/>
              </w:rPr>
              <w:t>Человек и его здоровье (4 ч.)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61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26.04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Принципы здорового образа жизни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62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2.05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Оказание первой помощи. </w:t>
            </w:r>
            <w:proofErr w:type="gramStart"/>
            <w:r w:rsidRPr="005A1E63">
              <w:t>П</w:t>
            </w:r>
            <w:proofErr w:type="gramEnd"/>
            <w:r w:rsidRPr="005A1E63">
              <w:t>/Р «Изучение приёмов остановки различных кровотечений»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63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3.05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Итоговая контрольная работа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>64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9.05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5A1E63">
              <w:t xml:space="preserve">Человек и окружающая среда. </w:t>
            </w:r>
            <w:proofErr w:type="gramStart"/>
            <w:r w:rsidRPr="005A1E63">
              <w:t>П</w:t>
            </w:r>
            <w:proofErr w:type="gramEnd"/>
            <w:r w:rsidRPr="005A1E63">
              <w:t>/Р «Анализ влияния окружающей среды и факторов риска на здоровье»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Default="00762154" w:rsidP="00FA6DC9">
            <w:pPr>
              <w:jc w:val="center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 w:rsidRPr="0064028B">
              <w:rPr>
                <w:b/>
              </w:rPr>
              <w:t>Повторение 6 ч</w:t>
            </w:r>
            <w:r>
              <w:t>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5A1E63" w:rsidTr="009251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  <w:r>
              <w:t>65-70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Default="00762154" w:rsidP="00FA6DC9">
            <w:pPr>
              <w:jc w:val="center"/>
            </w:pPr>
            <w:r>
              <w:t>10.05</w:t>
            </w:r>
          </w:p>
          <w:p w:rsidR="00762154" w:rsidRDefault="00762154" w:rsidP="00FA6DC9">
            <w:pPr>
              <w:jc w:val="center"/>
            </w:pPr>
            <w:r>
              <w:t>16.05</w:t>
            </w:r>
          </w:p>
          <w:p w:rsidR="00762154" w:rsidRDefault="00762154" w:rsidP="00FA6DC9">
            <w:pPr>
              <w:jc w:val="center"/>
            </w:pPr>
            <w:r>
              <w:t>17.05</w:t>
            </w:r>
          </w:p>
          <w:p w:rsidR="00762154" w:rsidRDefault="00762154" w:rsidP="00FA6DC9">
            <w:pPr>
              <w:jc w:val="center"/>
            </w:pPr>
            <w:r>
              <w:t>23.05</w:t>
            </w:r>
          </w:p>
          <w:p w:rsidR="00762154" w:rsidRDefault="00762154" w:rsidP="00FA6DC9">
            <w:pPr>
              <w:jc w:val="center"/>
            </w:pPr>
            <w:r>
              <w:t>24.05</w:t>
            </w:r>
          </w:p>
          <w:p w:rsidR="00762154" w:rsidRPr="005A1E63" w:rsidRDefault="00762154" w:rsidP="00FA6DC9">
            <w:pPr>
              <w:jc w:val="center"/>
            </w:pPr>
            <w:r>
              <w:t>30.05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Науки, изучающие организм человека.</w:t>
            </w:r>
          </w:p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Особенности строения органов и систем.</w:t>
            </w:r>
          </w:p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Внутренняя среда организма.</w:t>
            </w:r>
          </w:p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Иммунитет.</w:t>
            </w:r>
          </w:p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Обмен веществ и энергии.</w:t>
            </w:r>
          </w:p>
          <w:p w:rsidR="00762154" w:rsidRPr="005A1E63" w:rsidRDefault="00762154" w:rsidP="00510767">
            <w:pPr>
              <w:numPr>
                <w:ilvl w:val="0"/>
                <w:numId w:val="1"/>
              </w:numPr>
            </w:pPr>
            <w:r w:rsidRPr="005A1E63">
              <w:t>Первая помощь при остановке дыхания и сердца.</w:t>
            </w:r>
          </w:p>
          <w:p w:rsidR="00762154" w:rsidRPr="005A1E63" w:rsidRDefault="00762154" w:rsidP="00FA6DC9">
            <w:pPr>
              <w:ind w:left="36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54" w:rsidRPr="005A1E63" w:rsidRDefault="00762154" w:rsidP="00FA6DC9">
            <w:pPr>
              <w:jc w:val="center"/>
            </w:pPr>
          </w:p>
        </w:tc>
      </w:tr>
    </w:tbl>
    <w:p w:rsidR="00510767" w:rsidRPr="005A1E63" w:rsidRDefault="00510767" w:rsidP="00510767"/>
    <w:p w:rsidR="00510767" w:rsidRDefault="00510767" w:rsidP="00510767">
      <w:pPr>
        <w:jc w:val="center"/>
      </w:pPr>
    </w:p>
    <w:p w:rsidR="00E32D13" w:rsidRDefault="00E32D13" w:rsidP="00510767">
      <w:pPr>
        <w:pStyle w:val="Style2"/>
        <w:widowControl/>
        <w:spacing w:line="240" w:lineRule="auto"/>
        <w:ind w:left="571" w:firstLine="0"/>
        <w:jc w:val="center"/>
        <w:outlineLvl w:val="0"/>
        <w:rPr>
          <w:rStyle w:val="FontStyle11"/>
          <w:rFonts w:ascii="Times New Roman" w:hAnsi="Times New Roman" w:cs="Times New Roman"/>
          <w:b/>
        </w:rPr>
      </w:pPr>
    </w:p>
    <w:p w:rsidR="00E32D13" w:rsidRDefault="00E32D13" w:rsidP="00510767">
      <w:pPr>
        <w:pStyle w:val="Style2"/>
        <w:widowControl/>
        <w:spacing w:line="240" w:lineRule="auto"/>
        <w:ind w:left="571" w:firstLine="0"/>
        <w:jc w:val="center"/>
        <w:outlineLvl w:val="0"/>
        <w:rPr>
          <w:rStyle w:val="FontStyle11"/>
          <w:rFonts w:ascii="Times New Roman" w:hAnsi="Times New Roman" w:cs="Times New Roman"/>
          <w:b/>
        </w:rPr>
      </w:pPr>
    </w:p>
    <w:p w:rsidR="00E32D13" w:rsidRDefault="00E32D13" w:rsidP="00510767">
      <w:pPr>
        <w:pStyle w:val="Style2"/>
        <w:widowControl/>
        <w:spacing w:line="240" w:lineRule="auto"/>
        <w:ind w:left="571" w:firstLine="0"/>
        <w:jc w:val="center"/>
        <w:outlineLvl w:val="0"/>
        <w:rPr>
          <w:rStyle w:val="FontStyle11"/>
          <w:rFonts w:ascii="Times New Roman" w:hAnsi="Times New Roman" w:cs="Times New Roman"/>
          <w:b/>
        </w:rPr>
      </w:pPr>
    </w:p>
    <w:p w:rsidR="00E32D13" w:rsidRDefault="00E32D13" w:rsidP="003024F2">
      <w:pPr>
        <w:pStyle w:val="Style2"/>
        <w:widowControl/>
        <w:spacing w:line="240" w:lineRule="auto"/>
        <w:ind w:firstLine="0"/>
        <w:outlineLvl w:val="0"/>
        <w:rPr>
          <w:rStyle w:val="FontStyle11"/>
          <w:rFonts w:ascii="Times New Roman" w:hAnsi="Times New Roman" w:cs="Times New Roman"/>
          <w:b/>
        </w:rPr>
      </w:pPr>
    </w:p>
    <w:p w:rsidR="00E32D13" w:rsidRDefault="00E32D13" w:rsidP="00510767">
      <w:pPr>
        <w:pStyle w:val="Style2"/>
        <w:widowControl/>
        <w:spacing w:line="240" w:lineRule="auto"/>
        <w:ind w:left="571" w:firstLine="0"/>
        <w:jc w:val="center"/>
        <w:outlineLvl w:val="0"/>
        <w:rPr>
          <w:rStyle w:val="FontStyle11"/>
          <w:rFonts w:ascii="Times New Roman" w:hAnsi="Times New Roman" w:cs="Times New Roman"/>
          <w:b/>
        </w:rPr>
      </w:pPr>
    </w:p>
    <w:p w:rsidR="00E32D13" w:rsidRDefault="00E32D13" w:rsidP="00E32D13">
      <w:pPr>
        <w:rPr>
          <w:b/>
          <w:bCs/>
        </w:rPr>
      </w:pPr>
    </w:p>
    <w:p w:rsidR="00E32D13" w:rsidRDefault="00E32D13" w:rsidP="00E32D13">
      <w:pPr>
        <w:jc w:val="right"/>
        <w:rPr>
          <w:b/>
          <w:i/>
        </w:rPr>
      </w:pPr>
      <w:r>
        <w:rPr>
          <w:b/>
          <w:i/>
        </w:rPr>
        <w:lastRenderedPageBreak/>
        <w:t>Приложение 1.9</w:t>
      </w:r>
    </w:p>
    <w:p w:rsidR="00E32D13" w:rsidRPr="003A3600" w:rsidRDefault="00E32D13" w:rsidP="00E32D13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E32D13" w:rsidRPr="003A3600" w:rsidRDefault="00E32D13" w:rsidP="00E32D13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19"/>
      </w:tblGrid>
      <w:tr w:rsidR="00E32D13" w:rsidRPr="003A3600" w:rsidTr="00FA6DC9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3024F2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13" w:rsidRPr="003A3600" w:rsidRDefault="00E32D13" w:rsidP="00FA6DC9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</w:p>
          <w:p w:rsidR="00E32D13" w:rsidRPr="003A3600" w:rsidRDefault="00E32D13" w:rsidP="00FA6DC9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3024F2">
              <w:t>5</w:t>
            </w:r>
            <w:r w:rsidRPr="003A3600">
              <w:t xml:space="preserve"> г.</w:t>
            </w:r>
          </w:p>
          <w:p w:rsidR="00E32D13" w:rsidRPr="003A3600" w:rsidRDefault="00E32D13" w:rsidP="00FA6DC9">
            <w:pPr>
              <w:tabs>
                <w:tab w:val="left" w:pos="9288"/>
              </w:tabs>
              <w:jc w:val="center"/>
            </w:pPr>
          </w:p>
        </w:tc>
      </w:tr>
    </w:tbl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3A3600" w:rsidRDefault="00E32D13" w:rsidP="00E32D13">
      <w:pPr>
        <w:jc w:val="center"/>
        <w:rPr>
          <w:i/>
        </w:rPr>
      </w:pP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E32D13" w:rsidRPr="005845F2" w:rsidRDefault="00E32D13" w:rsidP="00E32D13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E32D13" w:rsidRDefault="00E32D13" w:rsidP="00E32D13">
      <w:pPr>
        <w:jc w:val="center"/>
        <w:rPr>
          <w:b/>
        </w:rPr>
      </w:pPr>
      <w:r>
        <w:rPr>
          <w:b/>
        </w:rPr>
        <w:t>по учебному предмету «Биология</w:t>
      </w:r>
      <w:r w:rsidRPr="003A3600">
        <w:rPr>
          <w:b/>
        </w:rPr>
        <w:t>»</w:t>
      </w:r>
    </w:p>
    <w:p w:rsidR="00E32D13" w:rsidRPr="003A3600" w:rsidRDefault="00E32D13" w:rsidP="00E32D13">
      <w:pPr>
        <w:jc w:val="center"/>
        <w:rPr>
          <w:b/>
        </w:rPr>
      </w:pPr>
      <w:r>
        <w:rPr>
          <w:b/>
        </w:rPr>
        <w:t>9 класс</w:t>
      </w: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Default="00E32D13" w:rsidP="00E32D13">
      <w:pPr>
        <w:autoSpaceDE w:val="0"/>
        <w:autoSpaceDN w:val="0"/>
        <w:adjustRightInd w:val="0"/>
        <w:ind w:firstLine="720"/>
        <w:jc w:val="right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E32D13" w:rsidRPr="003A3600" w:rsidRDefault="00E32D13" w:rsidP="00E32D13">
      <w:pPr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  <w:ind w:firstLine="720"/>
        <w:jc w:val="both"/>
      </w:pPr>
    </w:p>
    <w:p w:rsidR="00E32D13" w:rsidRPr="003A3600" w:rsidRDefault="00E32D13" w:rsidP="00E32D13">
      <w:pPr>
        <w:autoSpaceDE w:val="0"/>
        <w:autoSpaceDN w:val="0"/>
        <w:adjustRightInd w:val="0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Pr="003A3600" w:rsidRDefault="00E32D13" w:rsidP="00E32D13">
      <w:pPr>
        <w:autoSpaceDE w:val="0"/>
        <w:autoSpaceDN w:val="0"/>
        <w:adjustRightInd w:val="0"/>
        <w:jc w:val="center"/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</w:p>
    <w:p w:rsidR="00510767" w:rsidRPr="00E32D13" w:rsidRDefault="00E32D13" w:rsidP="00E32D1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3024F2">
        <w:rPr>
          <w:b/>
        </w:rPr>
        <w:t>5</w:t>
      </w:r>
      <w:r>
        <w:rPr>
          <w:b/>
        </w:rPr>
        <w:t xml:space="preserve"> г.</w:t>
      </w:r>
    </w:p>
    <w:p w:rsidR="00510767" w:rsidRPr="0024700C" w:rsidRDefault="00510767" w:rsidP="005107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"/>
        <w:gridCol w:w="770"/>
        <w:gridCol w:w="1108"/>
        <w:gridCol w:w="3315"/>
        <w:gridCol w:w="1115"/>
        <w:gridCol w:w="2658"/>
      </w:tblGrid>
      <w:tr w:rsidR="003024F2" w:rsidRPr="0024700C" w:rsidTr="00F513DA">
        <w:tc>
          <w:tcPr>
            <w:tcW w:w="604" w:type="dxa"/>
          </w:tcPr>
          <w:p w:rsidR="003024F2" w:rsidRPr="0024700C" w:rsidRDefault="003024F2" w:rsidP="00FA6DC9">
            <w:pPr>
              <w:jc w:val="center"/>
            </w:pPr>
            <w:r>
              <w:lastRenderedPageBreak/>
              <w:t>№</w:t>
            </w:r>
          </w:p>
        </w:tc>
        <w:tc>
          <w:tcPr>
            <w:tcW w:w="770" w:type="dxa"/>
          </w:tcPr>
          <w:p w:rsidR="003024F2" w:rsidRPr="0024700C" w:rsidRDefault="003024F2" w:rsidP="00FA6DC9">
            <w:pPr>
              <w:jc w:val="center"/>
            </w:pPr>
            <w:r w:rsidRPr="0024700C">
              <w:t>Дата</w:t>
            </w:r>
          </w:p>
          <w:p w:rsidR="003024F2" w:rsidRPr="0024700C" w:rsidRDefault="003024F2" w:rsidP="00FA6DC9">
            <w:pPr>
              <w:jc w:val="center"/>
            </w:pPr>
            <w:r w:rsidRPr="0024700C">
              <w:t>план</w:t>
            </w:r>
          </w:p>
        </w:tc>
        <w:tc>
          <w:tcPr>
            <w:tcW w:w="1108" w:type="dxa"/>
          </w:tcPr>
          <w:p w:rsidR="003024F2" w:rsidRPr="0024700C" w:rsidRDefault="003024F2" w:rsidP="00FA6DC9">
            <w:pPr>
              <w:jc w:val="center"/>
            </w:pPr>
            <w:r w:rsidRPr="0024700C">
              <w:t>Дата факт</w:t>
            </w:r>
          </w:p>
        </w:tc>
        <w:tc>
          <w:tcPr>
            <w:tcW w:w="3315" w:type="dxa"/>
          </w:tcPr>
          <w:p w:rsidR="003024F2" w:rsidRPr="0024700C" w:rsidRDefault="003024F2" w:rsidP="00FA6DC9">
            <w:pPr>
              <w:jc w:val="center"/>
            </w:pPr>
            <w:r>
              <w:t>Наименование раздела и темы</w:t>
            </w:r>
          </w:p>
        </w:tc>
        <w:tc>
          <w:tcPr>
            <w:tcW w:w="1115" w:type="dxa"/>
          </w:tcPr>
          <w:p w:rsidR="003024F2" w:rsidRPr="0024700C" w:rsidRDefault="003024F2" w:rsidP="00FA6DC9">
            <w:pPr>
              <w:jc w:val="center"/>
            </w:pPr>
            <w:r w:rsidRPr="0024700C">
              <w:t>Опорные средства</w:t>
            </w:r>
          </w:p>
        </w:tc>
        <w:tc>
          <w:tcPr>
            <w:tcW w:w="2658" w:type="dxa"/>
          </w:tcPr>
          <w:p w:rsidR="003024F2" w:rsidRPr="0024700C" w:rsidRDefault="00762154" w:rsidP="00FA6DC9">
            <w:pPr>
              <w:jc w:val="center"/>
            </w:pPr>
            <w:r>
              <w:t>ЭОР</w:t>
            </w:r>
          </w:p>
        </w:tc>
      </w:tr>
      <w:tr w:rsidR="00762154" w:rsidRPr="00A1457E" w:rsidTr="00F513DA">
        <w:tc>
          <w:tcPr>
            <w:tcW w:w="604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70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1108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Введение (1 ч.)</w:t>
            </w:r>
          </w:p>
        </w:tc>
        <w:tc>
          <w:tcPr>
            <w:tcW w:w="11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658" w:type="dxa"/>
            <w:vMerge w:val="restart"/>
          </w:tcPr>
          <w:p w:rsidR="00762154" w:rsidRDefault="00762154" w:rsidP="00FA6DC9">
            <w:pPr>
              <w:jc w:val="center"/>
              <w:rPr>
                <w:b/>
              </w:rPr>
            </w:pPr>
          </w:p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http://www.prosv.ru </w:t>
            </w:r>
          </w:p>
          <w:p w:rsidR="00762154" w:rsidRDefault="00762154" w:rsidP="00762154">
            <w:pPr>
              <w:pStyle w:val="Default"/>
            </w:pPr>
          </w:p>
          <w:p w:rsidR="00762154" w:rsidRPr="00F513DA" w:rsidRDefault="00762154" w:rsidP="00F513D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https://globallab.org/ru/ </w:t>
            </w:r>
          </w:p>
          <w:p w:rsidR="00762154" w:rsidRDefault="00762154" w:rsidP="00762154">
            <w:pPr>
              <w:pStyle w:val="Default"/>
            </w:pP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http://www.mon.gov.ru </w:t>
            </w:r>
          </w:p>
          <w:p w:rsidR="00762154" w:rsidRPr="00F513DA" w:rsidRDefault="00762154" w:rsidP="00762154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http://www.school.edu.ru </w:t>
            </w:r>
          </w:p>
          <w:p w:rsidR="00F513DA" w:rsidRPr="005E54B9" w:rsidRDefault="002B6D8E" w:rsidP="00F513DA">
            <w:pPr>
              <w:spacing w:line="360" w:lineRule="auto"/>
            </w:pPr>
            <w:hyperlink r:id="rId38" w:tgtFrame="_blank" w:history="1">
              <w:r w:rsidR="00F513DA" w:rsidRPr="005E54B9">
                <w:rPr>
                  <w:rStyle w:val="a3"/>
                  <w:color w:val="auto"/>
                  <w:shd w:val="clear" w:color="auto" w:fill="FFFFFF"/>
                </w:rPr>
                <w:t>http://www.paleo.ru/museum/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39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http://www.anatomus.ru/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0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http://www.greeninfo.ru/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1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http://www.theanimalworld.ru/</w:t>
              </w:r>
            </w:hyperlink>
          </w:p>
          <w:p w:rsidR="00F513DA" w:rsidRPr="005E54B9" w:rsidRDefault="002B6D8E" w:rsidP="00F513DA">
            <w:pPr>
              <w:spacing w:line="360" w:lineRule="auto"/>
            </w:pPr>
            <w:hyperlink r:id="rId42" w:tgtFrame="_blank" w:history="1">
              <w:r w:rsidR="00F513DA" w:rsidRPr="005E54B9">
                <w:rPr>
                  <w:rStyle w:val="a3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3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http://bio.1september.ru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4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5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6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7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http://www.darwin.museum.ru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8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http://www.zin.ru/museum/</w:t>
              </w:r>
            </w:hyperlink>
          </w:p>
          <w:p w:rsidR="00F513DA" w:rsidRPr="005E54B9" w:rsidRDefault="00F513DA" w:rsidP="00F513DA">
            <w:pPr>
              <w:spacing w:line="360" w:lineRule="auto"/>
            </w:pPr>
          </w:p>
          <w:p w:rsidR="00F513DA" w:rsidRPr="005E54B9" w:rsidRDefault="00F513DA" w:rsidP="00F513DA">
            <w:pPr>
              <w:spacing w:line="360" w:lineRule="auto"/>
            </w:pPr>
            <w:r w:rsidRPr="005E54B9">
              <w:rPr>
                <w:rStyle w:val="apple-converted-space"/>
                <w:shd w:val="clear" w:color="auto" w:fill="FFFFFF"/>
              </w:rPr>
              <w:t> </w:t>
            </w:r>
            <w:hyperlink r:id="rId49" w:tgtFrame="_blank" w:history="1">
              <w:r w:rsidRPr="005E54B9">
                <w:rPr>
                  <w:rStyle w:val="a3"/>
                  <w:color w:val="auto"/>
                  <w:shd w:val="clear" w:color="auto" w:fill="FFFFFF"/>
                </w:rPr>
                <w:t>http://www.mgsun.ru/</w:t>
              </w:r>
            </w:hyperlink>
          </w:p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F4F98" w:rsidRDefault="00762154" w:rsidP="00FA6DC9">
            <w:pPr>
              <w:jc w:val="center"/>
            </w:pPr>
            <w:r>
              <w:t>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Предмет и задачи общей биологии.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Эволюция живого мира на Земле (21 ч.)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F4F98" w:rsidRDefault="00762154" w:rsidP="00FA6DC9">
            <w:pPr>
              <w:jc w:val="center"/>
            </w:pPr>
            <w:r>
              <w:t>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4.09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Многообразие живого мира. Царства живой природы. Систематические категории.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F4F98" w:rsidRDefault="00762154" w:rsidP="00FA6DC9">
            <w:pPr>
              <w:jc w:val="center"/>
            </w:pPr>
            <w:r>
              <w:t>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9.09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Основные свойства живых организмов.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11.09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Развитие биологии в </w:t>
            </w:r>
            <w:proofErr w:type="spellStart"/>
            <w:r w:rsidRPr="0024700C">
              <w:t>додарвиновский</w:t>
            </w:r>
            <w:proofErr w:type="spellEnd"/>
            <w:r w:rsidRPr="0024700C">
              <w:t xml:space="preserve"> период.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16.09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Эволюционная теория Ж. Б. Ламарка.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18.09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Предпосылки возникновения учения Ч. Дарвина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23.09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Учение Ч. Дарвина об искусственном отборе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25.09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Учение Ч. Дарвина о естественном отборе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F4F98" w:rsidRDefault="00762154" w:rsidP="00FA6DC9">
            <w:pPr>
              <w:jc w:val="center"/>
            </w:pPr>
            <w:r>
              <w:t>9</w:t>
            </w:r>
          </w:p>
        </w:tc>
        <w:tc>
          <w:tcPr>
            <w:tcW w:w="770" w:type="dxa"/>
          </w:tcPr>
          <w:p w:rsidR="00762154" w:rsidRPr="005D5AB8" w:rsidRDefault="00762154" w:rsidP="00FA6DC9">
            <w:pPr>
              <w:jc w:val="center"/>
            </w:pPr>
            <w:r>
              <w:t>30.09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Учение Ч. Дарвина о естественном отборе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Формы естественного отбора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7.10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Морфологические и поведенческие адаптации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9.10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Забота о потомстве. Физиологические адаптации.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14.10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Вид, его критерии и структура. 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№1 «Изучение приспособленности организмов»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гербарии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16.10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Эволюционная роль мутаций. Географическое и экологическое видообразование. 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№2 «Изучение изменчивости, критериев вида».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гербарии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21.10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Главные направления эволюции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23.10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Общие закономерности эволюции.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28.10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Результаты эволюции.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30.10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Возникновение жизни на Земле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19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11.11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Начальные этапы развития жизни. Естественная классификация живых организмов.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lastRenderedPageBreak/>
              <w:t>20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13.11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proofErr w:type="gramStart"/>
            <w:r w:rsidRPr="0024700C">
              <w:t>Жизнь в архейскую, протерозойскую и палеозойскую эры.</w:t>
            </w:r>
            <w:proofErr w:type="gramEnd"/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lastRenderedPageBreak/>
              <w:t>21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18.11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proofErr w:type="gramStart"/>
            <w:r w:rsidRPr="0024700C">
              <w:t>Жизнь в мезозойскую и кайнозойскую эры.</w:t>
            </w:r>
            <w:proofErr w:type="gramEnd"/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20.11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Происхождение человека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Структурная организация живых организмов (12 ч.)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25.11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Элементный  состав живого  вещества. Макро- и микроэлементы. Неорганические вещества.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Таблица Менделеева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27.11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Органические вещества. Строение и Функции белков, углеводов, жиров.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Нуклеиновые кислоты. 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Модель ДНК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4.12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Пластический обмен. Генетический код.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9.12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Биосинтез белков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Динамическая модель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11.12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Энергетический обмен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29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16.12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Энергетический обмен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18.12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Предмет и задачи цитологии.  Прокариоты.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Плакаты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23.12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proofErr w:type="spellStart"/>
            <w:r w:rsidRPr="0024700C">
              <w:t>Эукариотическая</w:t>
            </w:r>
            <w:proofErr w:type="spellEnd"/>
            <w:r w:rsidRPr="0024700C">
              <w:t xml:space="preserve"> клетка. Цитоплазма и её органоиды. 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 3 «Изучение клеток растений и животных»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Микроскопы и микропрепараты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25.12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Ядро.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Плакат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13.01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Деление клетки.</w:t>
            </w:r>
            <w:r>
              <w:t xml:space="preserve"> Клеточная теория.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Плакат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15.01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8B45B1" w:rsidRDefault="00762154" w:rsidP="00FA6DC9">
            <w:pPr>
              <w:jc w:val="center"/>
              <w:rPr>
                <w:i/>
              </w:rPr>
            </w:pPr>
            <w:r>
              <w:rPr>
                <w:i/>
              </w:rPr>
              <w:t>Контрольная работа №1 «Структурная организация живых организмов»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Размножение и индивидуальное развитие организмов (5 ч.)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20.01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Бесполое размножение.</w:t>
            </w:r>
          </w:p>
        </w:tc>
        <w:tc>
          <w:tcPr>
            <w:tcW w:w="1115" w:type="dxa"/>
          </w:tcPr>
          <w:p w:rsidR="00762154" w:rsidRPr="0024700C" w:rsidRDefault="00762154" w:rsidP="00FA6DC9">
            <w:r w:rsidRPr="0024700C">
              <w:t>Таблицы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/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22.01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Половое  размножение</w:t>
            </w:r>
            <w:proofErr w:type="gramStart"/>
            <w:r w:rsidRPr="0024700C">
              <w:t xml:space="preserve"> .</w:t>
            </w:r>
            <w:proofErr w:type="gramEnd"/>
            <w:r w:rsidRPr="0024700C">
              <w:t xml:space="preserve"> Развитие половых клеток.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27.01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Эмбриональный период развития.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29.01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Постэмбриональный период развития.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39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3.02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</w:p>
          <w:p w:rsidR="00762154" w:rsidRPr="0024700C" w:rsidRDefault="00762154" w:rsidP="00FA6DC9">
            <w:pPr>
              <w:jc w:val="center"/>
            </w:pPr>
            <w:r w:rsidRPr="0024700C">
              <w:t>Биогенетический закон. Развитие  растений.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  <w:p w:rsidR="00762154" w:rsidRPr="0024700C" w:rsidRDefault="00762154" w:rsidP="00FA6DC9">
            <w:pPr>
              <w:jc w:val="center"/>
            </w:pPr>
            <w:r w:rsidRPr="0024700C">
              <w:t>Влажные препара</w:t>
            </w:r>
            <w:r w:rsidRPr="0024700C">
              <w:lastRenderedPageBreak/>
              <w:t>ты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A1457E" w:rsidTr="00F513DA">
        <w:tc>
          <w:tcPr>
            <w:tcW w:w="604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70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1108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Наследственность и изменчивость организмов  (20 ч.)</w:t>
            </w:r>
          </w:p>
        </w:tc>
        <w:tc>
          <w:tcPr>
            <w:tcW w:w="11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658" w:type="dxa"/>
            <w:vMerge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5.02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Основные  понятия генетики.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10.02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Закон доминирования. Закон расщепления при моногибридном скрещивании.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12.02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Моногибридное скрещивание. Второй закон Менделя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Динамическая модель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17.02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proofErr w:type="spellStart"/>
            <w:r w:rsidRPr="0024700C">
              <w:t>Дигибридное</w:t>
            </w:r>
            <w:proofErr w:type="spellEnd"/>
            <w:r w:rsidRPr="0024700C">
              <w:t xml:space="preserve"> скрещивание.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Динамическая модель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19.02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 4 «Решение генетических задач»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24.02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Анализирующее скрещивание.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26.02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Сцепленное наследование.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Генетика пола.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4.03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Взаимодействие генов. Множественные аллели 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49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9.03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Решение генетических задач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11.03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Генотипическая изменчивость.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16.03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Мутации, мутагенные факторы.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18.03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Фенотипическая  изменчивость.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30.03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№5 «Построение вариационной кривой»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t>Коллекция семян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Обобщение по теме «Генетика»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6.04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Зачёт по теме:  «Генетика».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56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8.04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Селекция. Центры многообразия и происхождения культурных растений.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57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13.04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proofErr w:type="spellStart"/>
            <w:r w:rsidRPr="0024700C">
              <w:t>Селекция</w:t>
            </w:r>
            <w:proofErr w:type="gramStart"/>
            <w:r w:rsidRPr="0024700C">
              <w:t>.М</w:t>
            </w:r>
            <w:proofErr w:type="gramEnd"/>
            <w:r w:rsidRPr="0024700C">
              <w:t>етоды</w:t>
            </w:r>
            <w:proofErr w:type="spellEnd"/>
            <w:r w:rsidRPr="0024700C">
              <w:t xml:space="preserve"> селекции.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58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15.04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Селекция микроорганизмов.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59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20.04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515A8A" w:rsidRDefault="00762154" w:rsidP="00FA6DC9">
            <w:pPr>
              <w:jc w:val="center"/>
            </w:pPr>
            <w:r w:rsidRPr="00515A8A">
              <w:t>Достижения селекции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 w:rsidRPr="00A1457E">
              <w:rPr>
                <w:b/>
              </w:rPr>
              <w:t>Взаимоотношения организма и среды. Основы экологии.  (6 ч.)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60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22.04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Структура биосферы. Круговорот веще</w:t>
            </w:r>
            <w:proofErr w:type="gramStart"/>
            <w:r w:rsidRPr="0024700C">
              <w:t>ств в пр</w:t>
            </w:r>
            <w:proofErr w:type="gramEnd"/>
            <w:r w:rsidRPr="0024700C">
              <w:t>ироде.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61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27.04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Биогеоценозы и биоценозы. Биотические факторы среды. </w:t>
            </w:r>
            <w:r w:rsidRPr="0024700C">
              <w:lastRenderedPageBreak/>
              <w:t>Л/</w:t>
            </w:r>
            <w:proofErr w:type="gramStart"/>
            <w:r w:rsidRPr="0024700C">
              <w:t>Р</w:t>
            </w:r>
            <w:proofErr w:type="gramEnd"/>
            <w:r w:rsidRPr="0024700C">
              <w:t xml:space="preserve"> №6 «Составление схем цепей питания»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  <w:r w:rsidRPr="0024700C">
              <w:lastRenderedPageBreak/>
              <w:t>Плакат</w:t>
            </w: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lastRenderedPageBreak/>
              <w:t>62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29.04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>Абиотические факторы среды. Интенсивность действия факторов среды.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63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4.05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Формы взаимоотношений. </w:t>
            </w:r>
            <w:proofErr w:type="gramStart"/>
            <w:r w:rsidRPr="0024700C">
              <w:t>П</w:t>
            </w:r>
            <w:proofErr w:type="gramEnd"/>
            <w:r w:rsidRPr="0024700C">
              <w:t xml:space="preserve">/Р «Описание экосистемы своей местности» 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64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6.05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24700C">
              <w:t xml:space="preserve">Природные ресурсы. Антропогенные факторы. </w:t>
            </w:r>
            <w:proofErr w:type="gramStart"/>
            <w:r w:rsidRPr="0024700C">
              <w:t>П</w:t>
            </w:r>
            <w:proofErr w:type="gramEnd"/>
            <w:r w:rsidRPr="0024700C">
              <w:t>/Р «Анализ и оценка последствий деятельности человека»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  <w:r>
              <w:t>65</w:t>
            </w:r>
          </w:p>
        </w:tc>
        <w:tc>
          <w:tcPr>
            <w:tcW w:w="770" w:type="dxa"/>
          </w:tcPr>
          <w:p w:rsidR="00762154" w:rsidRPr="0024700C" w:rsidRDefault="00762154" w:rsidP="00FA6DC9">
            <w:pPr>
              <w:jc w:val="center"/>
            </w:pPr>
            <w:r>
              <w:t>11.05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pPr>
              <w:jc w:val="center"/>
            </w:pPr>
            <w:r w:rsidRPr="00515A8A">
              <w:rPr>
                <w:i/>
              </w:rPr>
              <w:t>Итоговая контрольная работа</w:t>
            </w:r>
            <w:r w:rsidRPr="0024700C">
              <w:t>.</w:t>
            </w:r>
          </w:p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  <w:tr w:rsidR="00762154" w:rsidRPr="00A1457E" w:rsidTr="00F513DA">
        <w:tc>
          <w:tcPr>
            <w:tcW w:w="604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770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1108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33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  <w:r>
              <w:rPr>
                <w:b/>
              </w:rPr>
              <w:t>Повторение изученного материала 3ч</w:t>
            </w:r>
          </w:p>
        </w:tc>
        <w:tc>
          <w:tcPr>
            <w:tcW w:w="1115" w:type="dxa"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  <w:tc>
          <w:tcPr>
            <w:tcW w:w="2658" w:type="dxa"/>
            <w:vMerge/>
          </w:tcPr>
          <w:p w:rsidR="00762154" w:rsidRPr="00A1457E" w:rsidRDefault="00762154" w:rsidP="00FA6DC9">
            <w:pPr>
              <w:jc w:val="center"/>
              <w:rPr>
                <w:b/>
              </w:rPr>
            </w:pPr>
          </w:p>
        </w:tc>
      </w:tr>
      <w:tr w:rsidR="00762154" w:rsidRPr="0024700C" w:rsidTr="00F513DA">
        <w:tc>
          <w:tcPr>
            <w:tcW w:w="604" w:type="dxa"/>
          </w:tcPr>
          <w:p w:rsidR="00762154" w:rsidRDefault="00762154" w:rsidP="00FA6DC9">
            <w:pPr>
              <w:jc w:val="center"/>
            </w:pPr>
          </w:p>
        </w:tc>
        <w:tc>
          <w:tcPr>
            <w:tcW w:w="770" w:type="dxa"/>
          </w:tcPr>
          <w:p w:rsidR="00762154" w:rsidRDefault="00762154" w:rsidP="00FA6DC9">
            <w:pPr>
              <w:jc w:val="center"/>
            </w:pPr>
            <w:r>
              <w:t>13.05</w:t>
            </w:r>
          </w:p>
          <w:p w:rsidR="00762154" w:rsidRDefault="00762154" w:rsidP="00FA6DC9">
            <w:pPr>
              <w:jc w:val="center"/>
            </w:pPr>
            <w:r>
              <w:t>18.05</w:t>
            </w:r>
          </w:p>
          <w:p w:rsidR="00762154" w:rsidRPr="0024700C" w:rsidRDefault="00762154" w:rsidP="00FA6DC9">
            <w:pPr>
              <w:jc w:val="center"/>
            </w:pPr>
            <w:r>
              <w:t>20.05</w:t>
            </w:r>
          </w:p>
        </w:tc>
        <w:tc>
          <w:tcPr>
            <w:tcW w:w="1108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3315" w:type="dxa"/>
          </w:tcPr>
          <w:p w:rsidR="00762154" w:rsidRPr="0024700C" w:rsidRDefault="00762154" w:rsidP="00FA6DC9">
            <w:r w:rsidRPr="0024700C">
              <w:t>1.Химический состав клетки.</w:t>
            </w:r>
          </w:p>
          <w:p w:rsidR="00762154" w:rsidRDefault="00762154" w:rsidP="00FA6DC9">
            <w:r w:rsidRPr="0024700C">
              <w:t>2. Нуклеиновые кислоты.</w:t>
            </w:r>
          </w:p>
          <w:p w:rsidR="00762154" w:rsidRPr="0024700C" w:rsidRDefault="00762154" w:rsidP="00FA6DC9">
            <w:r>
              <w:t>3. Строение клетки</w:t>
            </w:r>
          </w:p>
          <w:p w:rsidR="00762154" w:rsidRPr="0024700C" w:rsidRDefault="00762154" w:rsidP="00FA6DC9"/>
        </w:tc>
        <w:tc>
          <w:tcPr>
            <w:tcW w:w="1115" w:type="dxa"/>
          </w:tcPr>
          <w:p w:rsidR="00762154" w:rsidRPr="0024700C" w:rsidRDefault="00762154" w:rsidP="00FA6DC9">
            <w:pPr>
              <w:jc w:val="center"/>
            </w:pPr>
          </w:p>
        </w:tc>
        <w:tc>
          <w:tcPr>
            <w:tcW w:w="2658" w:type="dxa"/>
            <w:vMerge/>
          </w:tcPr>
          <w:p w:rsidR="00762154" w:rsidRPr="0024700C" w:rsidRDefault="00762154" w:rsidP="00FA6DC9">
            <w:pPr>
              <w:jc w:val="center"/>
            </w:pPr>
          </w:p>
        </w:tc>
      </w:tr>
    </w:tbl>
    <w:p w:rsidR="00510767" w:rsidRPr="0024700C" w:rsidRDefault="00510767" w:rsidP="00510767"/>
    <w:p w:rsidR="00510767" w:rsidRDefault="00510767" w:rsidP="00510767">
      <w:pPr>
        <w:jc w:val="center"/>
      </w:pPr>
    </w:p>
    <w:sectPr w:rsidR="00510767" w:rsidSect="000020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747A8"/>
    <w:multiLevelType w:val="hybridMultilevel"/>
    <w:tmpl w:val="4FB08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677"/>
    <w:rsid w:val="000020E7"/>
    <w:rsid w:val="001A089B"/>
    <w:rsid w:val="001B7C66"/>
    <w:rsid w:val="00216A72"/>
    <w:rsid w:val="002308CC"/>
    <w:rsid w:val="002B6D8E"/>
    <w:rsid w:val="002C786D"/>
    <w:rsid w:val="003024F2"/>
    <w:rsid w:val="003616E9"/>
    <w:rsid w:val="003C4A73"/>
    <w:rsid w:val="003E6847"/>
    <w:rsid w:val="00477B74"/>
    <w:rsid w:val="00510767"/>
    <w:rsid w:val="00515A8A"/>
    <w:rsid w:val="005E54B9"/>
    <w:rsid w:val="006D4719"/>
    <w:rsid w:val="00762154"/>
    <w:rsid w:val="00764CDA"/>
    <w:rsid w:val="00860804"/>
    <w:rsid w:val="00883E32"/>
    <w:rsid w:val="00896EE3"/>
    <w:rsid w:val="008B45B1"/>
    <w:rsid w:val="008F59DE"/>
    <w:rsid w:val="00925106"/>
    <w:rsid w:val="00976D29"/>
    <w:rsid w:val="009B1487"/>
    <w:rsid w:val="009F519B"/>
    <w:rsid w:val="00A472A0"/>
    <w:rsid w:val="00A8303B"/>
    <w:rsid w:val="00A8572B"/>
    <w:rsid w:val="00AD0567"/>
    <w:rsid w:val="00AF458F"/>
    <w:rsid w:val="00B97EDC"/>
    <w:rsid w:val="00CC6BE4"/>
    <w:rsid w:val="00D617E6"/>
    <w:rsid w:val="00DD7C47"/>
    <w:rsid w:val="00DF629D"/>
    <w:rsid w:val="00E02C51"/>
    <w:rsid w:val="00E30F8F"/>
    <w:rsid w:val="00E32D13"/>
    <w:rsid w:val="00EE6E5B"/>
    <w:rsid w:val="00F345AC"/>
    <w:rsid w:val="00F345FF"/>
    <w:rsid w:val="00F40482"/>
    <w:rsid w:val="00F513DA"/>
    <w:rsid w:val="00FA3677"/>
    <w:rsid w:val="00FA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10767"/>
    <w:pPr>
      <w:widowControl w:val="0"/>
      <w:autoSpaceDE w:val="0"/>
      <w:autoSpaceDN w:val="0"/>
      <w:adjustRightInd w:val="0"/>
      <w:spacing w:line="228" w:lineRule="exact"/>
      <w:ind w:firstLine="566"/>
      <w:jc w:val="both"/>
    </w:pPr>
    <w:rPr>
      <w:rFonts w:ascii="Arial" w:hAnsi="Arial" w:cs="Arial"/>
    </w:rPr>
  </w:style>
  <w:style w:type="character" w:customStyle="1" w:styleId="FontStyle11">
    <w:name w:val="Font Style11"/>
    <w:basedOn w:val="a0"/>
    <w:rsid w:val="00510767"/>
    <w:rPr>
      <w:rFonts w:ascii="Arial" w:hAnsi="Arial" w:cs="Arial"/>
      <w:sz w:val="20"/>
      <w:szCs w:val="20"/>
    </w:rPr>
  </w:style>
  <w:style w:type="paragraph" w:customStyle="1" w:styleId="Default">
    <w:name w:val="Default"/>
    <w:rsid w:val="007621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513DA"/>
  </w:style>
  <w:style w:type="character" w:styleId="a3">
    <w:name w:val="Hyperlink"/>
    <w:basedOn w:val="a0"/>
    <w:uiPriority w:val="99"/>
    <w:semiHidden/>
    <w:unhideWhenUsed/>
    <w:rsid w:val="00F513D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6D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D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sun.ru/" TargetMode="External"/><Relationship Id="rId18" Type="http://schemas.openxmlformats.org/officeDocument/2006/relationships/hyperlink" Target="http://www.paleo.ru/museum/" TargetMode="External"/><Relationship Id="rId26" Type="http://schemas.openxmlformats.org/officeDocument/2006/relationships/hyperlink" Target="http://www.sbio.info/" TargetMode="External"/><Relationship Id="rId39" Type="http://schemas.openxmlformats.org/officeDocument/2006/relationships/hyperlink" Target="http://www.anatomu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heanimalworld.ru/" TargetMode="External"/><Relationship Id="rId34" Type="http://schemas.openxmlformats.org/officeDocument/2006/relationships/hyperlink" Target="http://www.sbio.info/" TargetMode="External"/><Relationship Id="rId42" Type="http://schemas.openxmlformats.org/officeDocument/2006/relationships/hyperlink" Target="http://fcior.edu.ru/" TargetMode="External"/><Relationship Id="rId47" Type="http://schemas.openxmlformats.org/officeDocument/2006/relationships/hyperlink" Target="http://www.darwin.museum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bio.1september.ru/" TargetMode="External"/><Relationship Id="rId12" Type="http://schemas.openxmlformats.org/officeDocument/2006/relationships/hyperlink" Target="http://www.zin.ru/museum/" TargetMode="External"/><Relationship Id="rId17" Type="http://schemas.openxmlformats.org/officeDocument/2006/relationships/hyperlink" Target="http://www.theanimalworld.ru/" TargetMode="External"/><Relationship Id="rId25" Type="http://schemas.openxmlformats.org/officeDocument/2006/relationships/hyperlink" Target="http://www.eco.nw.ru/" TargetMode="External"/><Relationship Id="rId33" Type="http://schemas.openxmlformats.org/officeDocument/2006/relationships/hyperlink" Target="http://www.eco.nw.ru/" TargetMode="External"/><Relationship Id="rId38" Type="http://schemas.openxmlformats.org/officeDocument/2006/relationships/hyperlink" Target="http://www.paleo.ru/museum/" TargetMode="External"/><Relationship Id="rId46" Type="http://schemas.openxmlformats.org/officeDocument/2006/relationships/hyperlink" Target="http://www.sbio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eeninfo.ru/" TargetMode="External"/><Relationship Id="rId20" Type="http://schemas.openxmlformats.org/officeDocument/2006/relationships/hyperlink" Target="http://www.greeninfo.ru/" TargetMode="External"/><Relationship Id="rId29" Type="http://schemas.openxmlformats.org/officeDocument/2006/relationships/hyperlink" Target="http://college.ru/biologiya/" TargetMode="External"/><Relationship Id="rId41" Type="http://schemas.openxmlformats.org/officeDocument/2006/relationships/hyperlink" Target="http://www.theanimalworl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www.darwin.museum.ru/" TargetMode="External"/><Relationship Id="rId24" Type="http://schemas.openxmlformats.org/officeDocument/2006/relationships/hyperlink" Target="http://college.ru/biologiya/" TargetMode="External"/><Relationship Id="rId32" Type="http://schemas.openxmlformats.org/officeDocument/2006/relationships/hyperlink" Target="http://college.ru/biologiya/" TargetMode="External"/><Relationship Id="rId37" Type="http://schemas.openxmlformats.org/officeDocument/2006/relationships/hyperlink" Target="http://www.mgsun.ru/" TargetMode="External"/><Relationship Id="rId40" Type="http://schemas.openxmlformats.org/officeDocument/2006/relationships/hyperlink" Target="http://www.greeninfo.ru/" TargetMode="External"/><Relationship Id="rId45" Type="http://schemas.openxmlformats.org/officeDocument/2006/relationships/hyperlink" Target="http://www.eco.nw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anatomus.ru/" TargetMode="External"/><Relationship Id="rId23" Type="http://schemas.openxmlformats.org/officeDocument/2006/relationships/hyperlink" Target="http://bio.1september.ru/" TargetMode="External"/><Relationship Id="rId28" Type="http://schemas.openxmlformats.org/officeDocument/2006/relationships/hyperlink" Target="http://bio.1september.ru/" TargetMode="External"/><Relationship Id="rId36" Type="http://schemas.openxmlformats.org/officeDocument/2006/relationships/hyperlink" Target="http://www.zin.ru/museum/" TargetMode="External"/><Relationship Id="rId49" Type="http://schemas.openxmlformats.org/officeDocument/2006/relationships/hyperlink" Target="http://www.mgsun.ru/" TargetMode="External"/><Relationship Id="rId10" Type="http://schemas.openxmlformats.org/officeDocument/2006/relationships/hyperlink" Target="http://www.sbio.info/" TargetMode="External"/><Relationship Id="rId19" Type="http://schemas.openxmlformats.org/officeDocument/2006/relationships/hyperlink" Target="http://www.anatomus.ru/" TargetMode="External"/><Relationship Id="rId31" Type="http://schemas.openxmlformats.org/officeDocument/2006/relationships/hyperlink" Target="http://www.sbio.info/" TargetMode="External"/><Relationship Id="rId44" Type="http://schemas.openxmlformats.org/officeDocument/2006/relationships/hyperlink" Target="http://college.ru/biolog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.nw.ru/" TargetMode="External"/><Relationship Id="rId14" Type="http://schemas.openxmlformats.org/officeDocument/2006/relationships/hyperlink" Target="http://www.paleo.ru/museum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://fcior.edu.ru/" TargetMode="External"/><Relationship Id="rId30" Type="http://schemas.openxmlformats.org/officeDocument/2006/relationships/hyperlink" Target="http://www.eco.nw.ru/" TargetMode="External"/><Relationship Id="rId35" Type="http://schemas.openxmlformats.org/officeDocument/2006/relationships/hyperlink" Target="http://www.darwin.museum.ru/" TargetMode="External"/><Relationship Id="rId43" Type="http://schemas.openxmlformats.org/officeDocument/2006/relationships/hyperlink" Target="http://bio.1september.ru/" TargetMode="External"/><Relationship Id="rId48" Type="http://schemas.openxmlformats.org/officeDocument/2006/relationships/hyperlink" Target="http://www.zin.ru/museum/" TargetMode="External"/><Relationship Id="rId8" Type="http://schemas.openxmlformats.org/officeDocument/2006/relationships/hyperlink" Target="http://college.ru/biologiya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3383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22627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</cp:lastModifiedBy>
  <cp:revision>27</cp:revision>
  <cp:lastPrinted>2015-10-06T09:34:00Z</cp:lastPrinted>
  <dcterms:created xsi:type="dcterms:W3CDTF">2014-09-20T09:52:00Z</dcterms:created>
  <dcterms:modified xsi:type="dcterms:W3CDTF">2015-10-06T09:36:00Z</dcterms:modified>
</cp:coreProperties>
</file>