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005" w:rsidRDefault="00312005" w:rsidP="00312005">
      <w:pPr>
        <w:spacing w:after="0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Приложение 2.5</w:t>
      </w:r>
    </w:p>
    <w:p w:rsidR="00312005" w:rsidRDefault="00312005" w:rsidP="00312005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Муниципальное бюджетное общеобразовательное учреждение</w:t>
      </w:r>
    </w:p>
    <w:p w:rsidR="00312005" w:rsidRDefault="00312005" w:rsidP="0031200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«Грушевская основная общеобразовательная школа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Волоконовского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района Белгородской области»</w:t>
      </w:r>
    </w:p>
    <w:p w:rsidR="00312005" w:rsidRDefault="00312005" w:rsidP="00312005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312005" w:rsidRDefault="00312005" w:rsidP="00312005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tbl>
      <w:tblPr>
        <w:tblW w:w="4000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18"/>
        <w:gridCol w:w="5711"/>
      </w:tblGrid>
      <w:tr w:rsidR="00312005" w:rsidTr="00312005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005" w:rsidRDefault="00312005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312005" w:rsidRDefault="00312005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школы МБОУ «Грушевская ООШ» </w:t>
            </w:r>
          </w:p>
          <w:p w:rsidR="00312005" w:rsidRDefault="00312005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 Шевченко Т. В.</w:t>
            </w:r>
          </w:p>
          <w:p w:rsidR="00312005" w:rsidRDefault="00312005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2005" w:rsidRDefault="00312005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«____»___________2015 г.</w:t>
            </w:r>
          </w:p>
          <w:p w:rsidR="00312005" w:rsidRDefault="00312005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005" w:rsidRDefault="00312005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312005" w:rsidRDefault="00312005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МБОУ «Грушевская ООШ» </w:t>
            </w:r>
          </w:p>
          <w:p w:rsidR="00312005" w:rsidRDefault="00312005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_________Рязанова Е. М.</w:t>
            </w:r>
          </w:p>
          <w:p w:rsidR="00312005" w:rsidRDefault="00312005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12005" w:rsidRDefault="00312005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___ от «___»___2015 г.</w:t>
            </w:r>
          </w:p>
          <w:p w:rsidR="00312005" w:rsidRDefault="00312005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2005" w:rsidRDefault="00312005" w:rsidP="0031200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312005" w:rsidRDefault="00312005" w:rsidP="0031200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312005" w:rsidRDefault="00312005" w:rsidP="0031200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312005" w:rsidRDefault="00312005" w:rsidP="0031200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Контрольно-измерительные материалы</w:t>
      </w:r>
    </w:p>
    <w:p w:rsidR="00312005" w:rsidRDefault="00312005" w:rsidP="0031200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рабочей программе</w:t>
      </w:r>
    </w:p>
    <w:p w:rsidR="00312005" w:rsidRDefault="00312005" w:rsidP="0031200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учебному предмету «Биология»</w:t>
      </w:r>
    </w:p>
    <w:p w:rsidR="00312005" w:rsidRDefault="00312005" w:rsidP="0031200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класс</w:t>
      </w:r>
    </w:p>
    <w:p w:rsidR="00312005" w:rsidRDefault="00312005" w:rsidP="0031200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Базовый уровень</w:t>
      </w:r>
    </w:p>
    <w:p w:rsidR="00312005" w:rsidRDefault="00312005" w:rsidP="00312005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312005" w:rsidRDefault="00312005" w:rsidP="0031200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312005" w:rsidRDefault="00312005" w:rsidP="00312005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Учитель: Телушкин К.М.</w:t>
      </w:r>
    </w:p>
    <w:p w:rsidR="00312005" w:rsidRDefault="00312005" w:rsidP="0031200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12005" w:rsidRDefault="00312005" w:rsidP="0031200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12005" w:rsidRDefault="00312005" w:rsidP="00312005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312005" w:rsidRDefault="00312005" w:rsidP="0031200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с.  </w:t>
      </w:r>
      <w:proofErr w:type="spellStart"/>
      <w:r>
        <w:rPr>
          <w:rFonts w:ascii="Times New Roman" w:hAnsi="Times New Roman"/>
          <w:b/>
          <w:sz w:val="24"/>
          <w:szCs w:val="24"/>
        </w:rPr>
        <w:t>Грушевка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2015 г.</w:t>
      </w:r>
    </w:p>
    <w:p w:rsidR="00312005" w:rsidRDefault="00312005" w:rsidP="0031200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2005" w:rsidRDefault="00312005" w:rsidP="0031200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2005" w:rsidRDefault="00312005" w:rsidP="0031200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Контрольная работа №1</w:t>
      </w:r>
    </w:p>
    <w:p w:rsidR="00312005" w:rsidRPr="00312005" w:rsidRDefault="00312005" w:rsidP="0031200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 xml:space="preserve"> «Живой организм: строение и изучение».</w:t>
      </w:r>
    </w:p>
    <w:p w:rsidR="00312005" w:rsidRPr="00312005" w:rsidRDefault="00312005" w:rsidP="0031200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ВАРИАНТ №1.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Часть 1(А). Выберите один ответ из предложенных четырех.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А.1. Биология-это наука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 xml:space="preserve">1) о звездах;                      3) о живой природе; 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2) о вещества;                   4) о Земле, её форме и строение.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А.2. Первым учёным, который наблюдал в микроскоп клетки растений, был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1) Н. Коперник;                3) Р. Гук;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2)А. Левенгук;                  4) К. Птолемей</w:t>
      </w:r>
      <w:proofErr w:type="gramStart"/>
      <w:r w:rsidRPr="00312005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А.3. Структуры клетки, выполняющие определенную работу, называют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1) деталями;                     3) органами;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3) органоидами;              4) отделами.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А.4. Раздражимость характерна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 xml:space="preserve">1) для всех природных тел;                   2) только для животных; 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3) только для растений;                          4) для всех живых существ.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А.5. Клеточное строение имеют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1) все природные тела</w:t>
      </w:r>
      <w:proofErr w:type="gramStart"/>
      <w:r w:rsidRPr="0031200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12005">
        <w:rPr>
          <w:rFonts w:ascii="Times New Roman" w:hAnsi="Times New Roman"/>
          <w:sz w:val="24"/>
          <w:szCs w:val="24"/>
        </w:rPr>
        <w:t xml:space="preserve">                         3) митохондрии;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2) только животные;                               4) все живые существа.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А.6. Органоиды, отвечающие за дыхание клетки,-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lastRenderedPageBreak/>
        <w:t>1) рибосомы</w:t>
      </w:r>
      <w:proofErr w:type="gramStart"/>
      <w:r w:rsidRPr="0031200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12005">
        <w:rPr>
          <w:rFonts w:ascii="Times New Roman" w:hAnsi="Times New Roman"/>
          <w:sz w:val="24"/>
          <w:szCs w:val="24"/>
        </w:rPr>
        <w:t xml:space="preserve">                                          3) митохондрии;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2) лизосомы;                                           4) хромосомы.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А.7. Цитоплазма клетки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1) осуществляет связь между частями клетки;  2) способствует соединению клеток между собой;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3) выполняет защитную функцию;                        4) обеспечивает поступление                                  веще</w:t>
      </w:r>
      <w:proofErr w:type="gramStart"/>
      <w:r w:rsidRPr="00312005">
        <w:rPr>
          <w:rFonts w:ascii="Times New Roman" w:hAnsi="Times New Roman"/>
          <w:sz w:val="24"/>
          <w:szCs w:val="24"/>
        </w:rPr>
        <w:t>ств в кл</w:t>
      </w:r>
      <w:proofErr w:type="gramEnd"/>
      <w:r w:rsidRPr="00312005">
        <w:rPr>
          <w:rFonts w:ascii="Times New Roman" w:hAnsi="Times New Roman"/>
          <w:sz w:val="24"/>
          <w:szCs w:val="24"/>
        </w:rPr>
        <w:t>етку.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А.8. Научный метод исследования, не предполагающий никаких манипуляций с изучаемым объектом, называется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1) наблюдением;                                     3) рассматриванием;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 xml:space="preserve">2) экспериментированием;                  4) измерением. 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А.9. Изучением объектов с помощью линейки и весов получило  название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1) разглядывание;                                  3) наблюдение;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2) измерение;                                          4) экспериментирование.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 xml:space="preserve">А.10. К. Линней создал 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1) классификацию организмов</w:t>
      </w:r>
      <w:proofErr w:type="gramStart"/>
      <w:r w:rsidRPr="0031200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12005">
        <w:rPr>
          <w:rFonts w:ascii="Times New Roman" w:hAnsi="Times New Roman"/>
          <w:sz w:val="24"/>
          <w:szCs w:val="24"/>
        </w:rPr>
        <w:t xml:space="preserve">         2) изучение о строение Вселенной;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3) учение об изменяемости живых организмов;  4) учение о биосфере.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Часть 2 (В). Выберите три правильных ответа из шести предложенных.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В 1. Микология изучает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1) деревья;                                              4) одноклеточные грибы;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2) плесневые грибы;                            5) кустарники;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3) муравьев;                                            6) шляпочные грибы.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В 2. Установите соответствие между организмами и науками, которые их изучают. Впишите в таблицу цифры выбранных ответов.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lastRenderedPageBreak/>
        <w:t>ОРГАНИЗМЫ                                                                                       НАУКИ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А) береза                                                                                              1) ботаника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Б) зяблик                                                                                              2) зоология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В) корова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Г) дуб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Д) яблоня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Е) бабочка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312005" w:rsidRPr="00312005" w:rsidTr="005360CF">
        <w:tc>
          <w:tcPr>
            <w:tcW w:w="1595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312005" w:rsidRPr="00312005" w:rsidTr="005360CF">
        <w:tc>
          <w:tcPr>
            <w:tcW w:w="1595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Часть 3 (С). Дайте развернутый ответ на вопрос.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312005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312005">
        <w:rPr>
          <w:rFonts w:ascii="Times New Roman" w:hAnsi="Times New Roman"/>
          <w:b/>
          <w:sz w:val="24"/>
          <w:szCs w:val="24"/>
        </w:rPr>
        <w:t>. Перечислите обязательные компоненты ядерной клетки.</w:t>
      </w:r>
    </w:p>
    <w:p w:rsidR="00312005" w:rsidRDefault="00312005" w:rsidP="0031200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2005" w:rsidRDefault="00312005" w:rsidP="0031200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2005" w:rsidRDefault="00312005" w:rsidP="0031200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2005" w:rsidRPr="00312005" w:rsidRDefault="00312005" w:rsidP="0031200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ВАРИАНТ №2.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Часть 1(А). Выберите один ответ из предложенных четырех.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А.1. Биология-это наука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 xml:space="preserve">1) о звездах;                      3) о живой природе; 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2) о вещества;                   4) о Земле, её форме и строение.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А.2. Первым учёным, который наблюдал в микроскоп клетки растений, был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lastRenderedPageBreak/>
        <w:t>1) Н. Коперник;                3) Р. Гук;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2)А. Левенгук;                  4) К. Птолемей</w:t>
      </w:r>
      <w:proofErr w:type="gramStart"/>
      <w:r w:rsidRPr="00312005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А.3. Структуры клетки, выполняющие определенную работу, называют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1) деталями;                     3) органами;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3) органоидами;              4) отделами.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А.4. Раздражимость характерна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 xml:space="preserve">1) для всех природных тел;                   2) только для животных; 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3) только для растений;                          4) для всех живых существ.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А.5. Клеточное строение имеют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1) все природные тела</w:t>
      </w:r>
      <w:proofErr w:type="gramStart"/>
      <w:r w:rsidRPr="0031200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12005">
        <w:rPr>
          <w:rFonts w:ascii="Times New Roman" w:hAnsi="Times New Roman"/>
          <w:sz w:val="24"/>
          <w:szCs w:val="24"/>
        </w:rPr>
        <w:t xml:space="preserve">                         3) митохондрии;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2) только животные;                               4) все живые существа.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А.6. Органоиды, отвечающие за дыхание клетки,-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1) рибосомы</w:t>
      </w:r>
      <w:proofErr w:type="gramStart"/>
      <w:r w:rsidRPr="0031200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12005">
        <w:rPr>
          <w:rFonts w:ascii="Times New Roman" w:hAnsi="Times New Roman"/>
          <w:sz w:val="24"/>
          <w:szCs w:val="24"/>
        </w:rPr>
        <w:t xml:space="preserve">                                          3) митохондрии;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2) лизосомы;                                           4) хромосомы.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А.7. Цитоплазма клетки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1) осуществляет связь между частями клетки;  2) способствует соединению клеток между собой;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3) выполняет защитную функцию;                        4) обеспечивает поступление                                  веще</w:t>
      </w:r>
      <w:proofErr w:type="gramStart"/>
      <w:r w:rsidRPr="00312005">
        <w:rPr>
          <w:rFonts w:ascii="Times New Roman" w:hAnsi="Times New Roman"/>
          <w:sz w:val="24"/>
          <w:szCs w:val="24"/>
        </w:rPr>
        <w:t>ств в кл</w:t>
      </w:r>
      <w:proofErr w:type="gramEnd"/>
      <w:r w:rsidRPr="00312005">
        <w:rPr>
          <w:rFonts w:ascii="Times New Roman" w:hAnsi="Times New Roman"/>
          <w:sz w:val="24"/>
          <w:szCs w:val="24"/>
        </w:rPr>
        <w:t>етку.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А.8. Научный метод исследования, не предполагающий никаких манипуляций с изучаемым объектом, называется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1) наблюдением;                                     3) рассматриванием;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 xml:space="preserve">2) экспериментированием;                  4) измерением. 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lastRenderedPageBreak/>
        <w:t>А.9. Изучением объектов с помощью линейки и весов получило  название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1) разглядывание;                                  3) наблюдение;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2) измерение;                                          4) экспериментирование.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 xml:space="preserve">А.10. К. Линней создал 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1) классификацию организмов</w:t>
      </w:r>
      <w:proofErr w:type="gramStart"/>
      <w:r w:rsidRPr="0031200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12005">
        <w:rPr>
          <w:rFonts w:ascii="Times New Roman" w:hAnsi="Times New Roman"/>
          <w:sz w:val="24"/>
          <w:szCs w:val="24"/>
        </w:rPr>
        <w:t xml:space="preserve">         2) изучение о строение Вселенной;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3) учение об изменяемости живых организмов;  4) учение о биосфере.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Часть 2 (В). Выберите три правильных ответа из шести предложенных.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В 1. Микология изучает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1) кустарники;                                        4) одноклеточные грибы;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2) плесневые грибы;                            5) птиц;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3) термитов;                                            6) шляпочные грибы.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В 2. Установите соответствие между организмами и науками, которые их изучают. Впишите в таблицу цифры выбранных ответов.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ОРГАНИЗМЫ                                                                                       НАУКИ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А) липа                                                                                                   1) ботаника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Б) тетерев                                                                                              2) зоология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В) лошадь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Г) малина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Д) груша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Е) стрекоза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312005" w:rsidRPr="00312005" w:rsidTr="005360CF">
        <w:tc>
          <w:tcPr>
            <w:tcW w:w="1595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312005" w:rsidRPr="00312005" w:rsidTr="005360CF">
        <w:tc>
          <w:tcPr>
            <w:tcW w:w="1595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Часть 3 (С). Дайте развернутый ответ на вопрос.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312005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312005">
        <w:rPr>
          <w:rFonts w:ascii="Times New Roman" w:hAnsi="Times New Roman"/>
          <w:b/>
          <w:sz w:val="24"/>
          <w:szCs w:val="24"/>
        </w:rPr>
        <w:t>. Перечислите отличительные особенности растительной клетки.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 xml:space="preserve"> Ответы контрольной работы  по теме «Живой организм: строение и изучение» 5 класс.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Вариант № 1.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Часть 1(А)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№ отв.</w:t>
      </w:r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А1-3</w:t>
      </w:r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А2-3</w:t>
      </w:r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А3-2</w:t>
      </w:r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А4-4</w:t>
      </w:r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А5-4</w:t>
      </w:r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А6-3</w:t>
      </w:r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А7-1</w:t>
      </w:r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А8-1</w:t>
      </w:r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А9-2</w:t>
      </w:r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А10-1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Часть 2 (В).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В</w:t>
      </w:r>
      <w:proofErr w:type="gramStart"/>
      <w:r w:rsidRPr="00312005">
        <w:rPr>
          <w:rFonts w:ascii="Times New Roman" w:hAnsi="Times New Roman"/>
          <w:sz w:val="24"/>
          <w:szCs w:val="24"/>
        </w:rPr>
        <w:t>1</w:t>
      </w:r>
      <w:proofErr w:type="gramEnd"/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lastRenderedPageBreak/>
        <w:t>2,4,6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В</w:t>
      </w:r>
      <w:proofErr w:type="gramStart"/>
      <w:r w:rsidRPr="00312005">
        <w:rPr>
          <w:rFonts w:ascii="Times New Roman" w:hAnsi="Times New Roman"/>
          <w:sz w:val="24"/>
          <w:szCs w:val="24"/>
        </w:rPr>
        <w:t>2</w:t>
      </w:r>
      <w:proofErr w:type="gramEnd"/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1-А</w:t>
      </w:r>
      <w:proofErr w:type="gramStart"/>
      <w:r w:rsidRPr="00312005">
        <w:rPr>
          <w:rFonts w:ascii="Times New Roman" w:hAnsi="Times New Roman"/>
          <w:sz w:val="24"/>
          <w:szCs w:val="24"/>
        </w:rPr>
        <w:t>,Г</w:t>
      </w:r>
      <w:proofErr w:type="gramEnd"/>
      <w:r w:rsidRPr="00312005">
        <w:rPr>
          <w:rFonts w:ascii="Times New Roman" w:hAnsi="Times New Roman"/>
          <w:sz w:val="24"/>
          <w:szCs w:val="24"/>
        </w:rPr>
        <w:t>,Д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2-Б</w:t>
      </w:r>
      <w:proofErr w:type="gramStart"/>
      <w:r w:rsidRPr="00312005">
        <w:rPr>
          <w:rFonts w:ascii="Times New Roman" w:hAnsi="Times New Roman"/>
          <w:sz w:val="24"/>
          <w:szCs w:val="24"/>
        </w:rPr>
        <w:t>,В</w:t>
      </w:r>
      <w:proofErr w:type="gramEnd"/>
      <w:r w:rsidRPr="00312005">
        <w:rPr>
          <w:rFonts w:ascii="Times New Roman" w:hAnsi="Times New Roman"/>
          <w:sz w:val="24"/>
          <w:szCs w:val="24"/>
        </w:rPr>
        <w:t xml:space="preserve">,Е </w:t>
      </w:r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Часть 3 (С)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Оболочка, цитоплазма с органоидами и ядро.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Ответы контрольной работы  по теме «Живой организм: строение и изучение» 5 класс.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Вариант № 2.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Часть 1(А)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№ отв.</w:t>
      </w:r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А1-3</w:t>
      </w:r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А2-3</w:t>
      </w:r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А3-2</w:t>
      </w:r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А4-4</w:t>
      </w:r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А5-4</w:t>
      </w:r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А6-3</w:t>
      </w:r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А7-1</w:t>
      </w:r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А8-1</w:t>
      </w:r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lastRenderedPageBreak/>
        <w:t>А9-2</w:t>
      </w:r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А10-1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Часть 2 (В).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В</w:t>
      </w:r>
      <w:proofErr w:type="gramStart"/>
      <w:r w:rsidRPr="00312005">
        <w:rPr>
          <w:rFonts w:ascii="Times New Roman" w:hAnsi="Times New Roman"/>
          <w:sz w:val="24"/>
          <w:szCs w:val="24"/>
        </w:rPr>
        <w:t>1</w:t>
      </w:r>
      <w:proofErr w:type="gramEnd"/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2,4,6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В</w:t>
      </w:r>
      <w:proofErr w:type="gramStart"/>
      <w:r w:rsidRPr="00312005">
        <w:rPr>
          <w:rFonts w:ascii="Times New Roman" w:hAnsi="Times New Roman"/>
          <w:sz w:val="24"/>
          <w:szCs w:val="24"/>
        </w:rPr>
        <w:t>2</w:t>
      </w:r>
      <w:proofErr w:type="gramEnd"/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1-А</w:t>
      </w:r>
      <w:proofErr w:type="gramStart"/>
      <w:r w:rsidRPr="00312005">
        <w:rPr>
          <w:rFonts w:ascii="Times New Roman" w:hAnsi="Times New Roman"/>
          <w:sz w:val="24"/>
          <w:szCs w:val="24"/>
        </w:rPr>
        <w:t>,Г</w:t>
      </w:r>
      <w:proofErr w:type="gramEnd"/>
      <w:r w:rsidRPr="00312005">
        <w:rPr>
          <w:rFonts w:ascii="Times New Roman" w:hAnsi="Times New Roman"/>
          <w:sz w:val="24"/>
          <w:szCs w:val="24"/>
        </w:rPr>
        <w:t>,Д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2-Б</w:t>
      </w:r>
      <w:proofErr w:type="gramStart"/>
      <w:r w:rsidRPr="00312005">
        <w:rPr>
          <w:rFonts w:ascii="Times New Roman" w:hAnsi="Times New Roman"/>
          <w:sz w:val="24"/>
          <w:szCs w:val="24"/>
        </w:rPr>
        <w:t>,В</w:t>
      </w:r>
      <w:proofErr w:type="gramEnd"/>
      <w:r w:rsidRPr="00312005">
        <w:rPr>
          <w:rFonts w:ascii="Times New Roman" w:hAnsi="Times New Roman"/>
          <w:sz w:val="24"/>
          <w:szCs w:val="24"/>
        </w:rPr>
        <w:t xml:space="preserve">,Е </w:t>
      </w:r>
      <w:r w:rsidRPr="00312005">
        <w:rPr>
          <w:rFonts w:ascii="Times New Roman" w:hAnsi="Times New Roman"/>
          <w:sz w:val="24"/>
          <w:szCs w:val="24"/>
        </w:rPr>
        <w:tab/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Часть 3 (С)</w:t>
      </w:r>
    </w:p>
    <w:p w:rsidR="00312005" w:rsidRPr="00312005" w:rsidRDefault="00312005" w:rsidP="00312005">
      <w:pPr>
        <w:spacing w:line="240" w:lineRule="auto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Клеточная стенка, пластиды, вакуоль</w:t>
      </w:r>
      <w:proofErr w:type="gramStart"/>
      <w:r w:rsidRPr="00312005">
        <w:rPr>
          <w:rFonts w:ascii="Times New Roman" w:hAnsi="Times New Roman"/>
          <w:sz w:val="24"/>
          <w:szCs w:val="24"/>
        </w:rPr>
        <w:t>,(</w:t>
      </w:r>
      <w:proofErr w:type="gramEnd"/>
      <w:r w:rsidRPr="00312005">
        <w:rPr>
          <w:rFonts w:ascii="Times New Roman" w:hAnsi="Times New Roman"/>
          <w:sz w:val="24"/>
          <w:szCs w:val="24"/>
        </w:rPr>
        <w:t>запасающее  вещество-крахмал, деление клетки) .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</w:p>
    <w:p w:rsidR="00312005" w:rsidRDefault="00312005" w:rsidP="003120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312005" w:rsidRDefault="00312005" w:rsidP="003120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312005" w:rsidRDefault="00312005" w:rsidP="003120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312005" w:rsidRDefault="00312005" w:rsidP="003120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312005" w:rsidRDefault="00312005" w:rsidP="003120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312005" w:rsidRDefault="00312005" w:rsidP="003120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312005" w:rsidRDefault="00312005" w:rsidP="003120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312005" w:rsidRPr="00312005" w:rsidRDefault="00312005" w:rsidP="0031200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Итоговая контрольная работа</w:t>
      </w:r>
    </w:p>
    <w:p w:rsidR="00312005" w:rsidRPr="00312005" w:rsidRDefault="00312005" w:rsidP="00312005">
      <w:pPr>
        <w:jc w:val="center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Вариант 1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Часть А. При выполнении задания этой части выберите один верный ответ из четырех предложенных.</w:t>
      </w:r>
    </w:p>
    <w:p w:rsidR="00312005" w:rsidRPr="00312005" w:rsidRDefault="00312005" w:rsidP="0031200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Особенностями папоротников являются</w:t>
      </w:r>
    </w:p>
    <w:p w:rsidR="00312005" w:rsidRPr="00312005" w:rsidRDefault="00312005" w:rsidP="00312005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Наличие тканей, спор, расположенных на нижней стороне листьев или коробочке;</w:t>
      </w:r>
    </w:p>
    <w:p w:rsidR="00312005" w:rsidRPr="00312005" w:rsidRDefault="00312005" w:rsidP="00312005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Наличие ризоидов и спор для размножения;</w:t>
      </w:r>
    </w:p>
    <w:p w:rsidR="00312005" w:rsidRPr="00312005" w:rsidRDefault="00312005" w:rsidP="00312005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Наличие стебля, листьев и спор, расположенных на нижней стороне листа;</w:t>
      </w:r>
    </w:p>
    <w:p w:rsidR="00312005" w:rsidRPr="00312005" w:rsidRDefault="00312005" w:rsidP="00312005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Древесные формы, наличие тканей, корней, стеблей, хвои.</w:t>
      </w:r>
    </w:p>
    <w:p w:rsidR="00312005" w:rsidRPr="00312005" w:rsidRDefault="00312005" w:rsidP="0031200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Только к хвойным относятся:</w:t>
      </w:r>
    </w:p>
    <w:p w:rsidR="00312005" w:rsidRPr="00312005" w:rsidRDefault="00312005" w:rsidP="00312005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Ель, сосна, саговника;</w:t>
      </w:r>
    </w:p>
    <w:p w:rsidR="00312005" w:rsidRPr="00312005" w:rsidRDefault="00312005" w:rsidP="00312005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 xml:space="preserve">Сосна, лиственница, </w:t>
      </w:r>
      <w:proofErr w:type="spellStart"/>
      <w:r w:rsidRPr="00312005">
        <w:rPr>
          <w:rFonts w:ascii="Times New Roman" w:hAnsi="Times New Roman"/>
          <w:sz w:val="24"/>
          <w:szCs w:val="24"/>
        </w:rPr>
        <w:t>гинкго</w:t>
      </w:r>
      <w:proofErr w:type="spellEnd"/>
      <w:r w:rsidRPr="00312005">
        <w:rPr>
          <w:rFonts w:ascii="Times New Roman" w:hAnsi="Times New Roman"/>
          <w:sz w:val="24"/>
          <w:szCs w:val="24"/>
        </w:rPr>
        <w:t>;</w:t>
      </w:r>
    </w:p>
    <w:p w:rsidR="00312005" w:rsidRPr="00312005" w:rsidRDefault="00312005" w:rsidP="00312005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 xml:space="preserve">Сосна, ель, </w:t>
      </w:r>
      <w:proofErr w:type="spellStart"/>
      <w:r w:rsidRPr="00312005">
        <w:rPr>
          <w:rFonts w:ascii="Times New Roman" w:hAnsi="Times New Roman"/>
          <w:sz w:val="24"/>
          <w:szCs w:val="24"/>
        </w:rPr>
        <w:t>гинкго</w:t>
      </w:r>
      <w:proofErr w:type="spellEnd"/>
      <w:r w:rsidRPr="00312005">
        <w:rPr>
          <w:rFonts w:ascii="Times New Roman" w:hAnsi="Times New Roman"/>
          <w:sz w:val="24"/>
          <w:szCs w:val="24"/>
        </w:rPr>
        <w:t>;</w:t>
      </w:r>
    </w:p>
    <w:p w:rsidR="00312005" w:rsidRPr="00312005" w:rsidRDefault="00312005" w:rsidP="00312005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Ель, сосна, лиственница.</w:t>
      </w:r>
    </w:p>
    <w:p w:rsidR="00312005" w:rsidRPr="00312005" w:rsidRDefault="00312005" w:rsidP="0031200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Каменный уголь- это:</w:t>
      </w:r>
    </w:p>
    <w:p w:rsidR="00312005" w:rsidRPr="00312005" w:rsidRDefault="00312005" w:rsidP="00312005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Отмершие и разложившиеся части папоротников</w:t>
      </w:r>
    </w:p>
    <w:p w:rsidR="00312005" w:rsidRPr="00312005" w:rsidRDefault="00312005" w:rsidP="00312005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Полезное ископаемое, образованное древними голосеменными, хвощами, плаунами;</w:t>
      </w:r>
    </w:p>
    <w:p w:rsidR="00312005" w:rsidRPr="00312005" w:rsidRDefault="00312005" w:rsidP="00312005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Полезное ископаемое, образованное неразложившимися частями мхов;</w:t>
      </w:r>
    </w:p>
    <w:p w:rsidR="00312005" w:rsidRPr="00312005" w:rsidRDefault="00312005" w:rsidP="00312005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Перегной, поверхностный слой почвы.</w:t>
      </w:r>
    </w:p>
    <w:p w:rsidR="00312005" w:rsidRPr="00312005" w:rsidRDefault="00312005" w:rsidP="0031200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У мхов настоящий корень заменяют:</w:t>
      </w:r>
    </w:p>
    <w:p w:rsidR="00312005" w:rsidRPr="00312005" w:rsidRDefault="00312005" w:rsidP="00312005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proofErr w:type="spellStart"/>
      <w:r w:rsidRPr="00312005">
        <w:rPr>
          <w:rFonts w:ascii="Times New Roman" w:hAnsi="Times New Roman"/>
          <w:sz w:val="24"/>
          <w:szCs w:val="24"/>
        </w:rPr>
        <w:t>Корнеподобные</w:t>
      </w:r>
      <w:proofErr w:type="spellEnd"/>
      <w:r w:rsidRPr="00312005">
        <w:rPr>
          <w:rFonts w:ascii="Times New Roman" w:hAnsi="Times New Roman"/>
          <w:sz w:val="24"/>
          <w:szCs w:val="24"/>
        </w:rPr>
        <w:t xml:space="preserve"> выросты;</w:t>
      </w:r>
    </w:p>
    <w:p w:rsidR="00312005" w:rsidRPr="00312005" w:rsidRDefault="00312005" w:rsidP="00312005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Ризоиды;</w:t>
      </w:r>
    </w:p>
    <w:p w:rsidR="00312005" w:rsidRPr="00312005" w:rsidRDefault="00312005" w:rsidP="00312005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Коробки со спорами;</w:t>
      </w:r>
    </w:p>
    <w:p w:rsidR="00312005" w:rsidRPr="00312005" w:rsidRDefault="00312005" w:rsidP="00312005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У мхов нет корней, они прирастают к поверхности земли, тем самым прикрепляются к ней.</w:t>
      </w:r>
    </w:p>
    <w:p w:rsidR="00312005" w:rsidRPr="00312005" w:rsidRDefault="00312005" w:rsidP="0031200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Спорами размножаются:</w:t>
      </w:r>
    </w:p>
    <w:p w:rsidR="00312005" w:rsidRPr="00312005" w:rsidRDefault="00312005" w:rsidP="00312005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Мхи;</w:t>
      </w:r>
    </w:p>
    <w:p w:rsidR="00312005" w:rsidRPr="00312005" w:rsidRDefault="00312005" w:rsidP="00312005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Папоротники;</w:t>
      </w:r>
    </w:p>
    <w:p w:rsidR="00312005" w:rsidRPr="00312005" w:rsidRDefault="00312005" w:rsidP="00312005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Голосеменные и папоротники;</w:t>
      </w:r>
    </w:p>
    <w:p w:rsidR="00312005" w:rsidRPr="00312005" w:rsidRDefault="00312005" w:rsidP="00312005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lastRenderedPageBreak/>
        <w:t>Папоротники и мхи.</w:t>
      </w:r>
    </w:p>
    <w:p w:rsidR="00312005" w:rsidRPr="00312005" w:rsidRDefault="00312005" w:rsidP="0031200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К живым организмам, имеющим микроскопическое строение, относят:</w:t>
      </w:r>
    </w:p>
    <w:p w:rsidR="00312005" w:rsidRPr="00312005" w:rsidRDefault="00312005" w:rsidP="00312005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Беспозвоночных;</w:t>
      </w:r>
    </w:p>
    <w:p w:rsidR="00312005" w:rsidRPr="00312005" w:rsidRDefault="00312005" w:rsidP="00312005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Мох сфагнум;</w:t>
      </w:r>
    </w:p>
    <w:p w:rsidR="00312005" w:rsidRPr="00312005" w:rsidRDefault="00312005" w:rsidP="00312005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Патогенных бактерий;</w:t>
      </w:r>
    </w:p>
    <w:p w:rsidR="00312005" w:rsidRPr="00312005" w:rsidRDefault="00312005" w:rsidP="00312005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Белый гриб.</w:t>
      </w:r>
    </w:p>
    <w:p w:rsidR="00312005" w:rsidRPr="00312005" w:rsidRDefault="00312005" w:rsidP="0031200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Семенами размножается:</w:t>
      </w:r>
    </w:p>
    <w:p w:rsidR="00312005" w:rsidRPr="00312005" w:rsidRDefault="00312005" w:rsidP="00312005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Щитовник мужской;</w:t>
      </w:r>
    </w:p>
    <w:p w:rsidR="00312005" w:rsidRPr="00312005" w:rsidRDefault="00312005" w:rsidP="00312005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Сфагнум;</w:t>
      </w:r>
    </w:p>
    <w:p w:rsidR="00312005" w:rsidRPr="00312005" w:rsidRDefault="00312005" w:rsidP="00312005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Ель обыкновенная;</w:t>
      </w:r>
    </w:p>
    <w:p w:rsidR="00312005" w:rsidRPr="00312005" w:rsidRDefault="00312005" w:rsidP="00312005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Водоросль ламинария.</w:t>
      </w:r>
    </w:p>
    <w:p w:rsidR="00312005" w:rsidRPr="00312005" w:rsidRDefault="00312005" w:rsidP="00312005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Выберите лишний живой организм:</w:t>
      </w:r>
    </w:p>
    <w:p w:rsidR="00312005" w:rsidRPr="00312005" w:rsidRDefault="00312005" w:rsidP="00312005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Ламинария;</w:t>
      </w:r>
    </w:p>
    <w:p w:rsidR="00312005" w:rsidRPr="00312005" w:rsidRDefault="00312005" w:rsidP="00312005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Сфагнум;</w:t>
      </w:r>
    </w:p>
    <w:p w:rsidR="00312005" w:rsidRPr="00312005" w:rsidRDefault="00312005" w:rsidP="00312005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Хлорелла;</w:t>
      </w:r>
    </w:p>
    <w:p w:rsidR="00312005" w:rsidRPr="00312005" w:rsidRDefault="00312005" w:rsidP="00312005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Хламидомонада.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 xml:space="preserve">Часть В. 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В</w:t>
      </w:r>
      <w:proofErr w:type="gramStart"/>
      <w:r w:rsidRPr="00312005">
        <w:rPr>
          <w:rFonts w:ascii="Times New Roman" w:hAnsi="Times New Roman"/>
          <w:sz w:val="24"/>
          <w:szCs w:val="24"/>
        </w:rPr>
        <w:t>1</w:t>
      </w:r>
      <w:proofErr w:type="gramEnd"/>
      <w:r w:rsidRPr="00312005">
        <w:rPr>
          <w:rFonts w:ascii="Times New Roman" w:hAnsi="Times New Roman"/>
          <w:sz w:val="24"/>
          <w:szCs w:val="24"/>
        </w:rPr>
        <w:t xml:space="preserve">. Установите соответствие между группами растений и их представителями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6"/>
        <w:gridCol w:w="5369"/>
      </w:tblGrid>
      <w:tr w:rsidR="00312005" w:rsidRPr="00312005" w:rsidTr="005360CF">
        <w:tc>
          <w:tcPr>
            <w:tcW w:w="478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Представитель</w:t>
            </w:r>
          </w:p>
        </w:tc>
        <w:tc>
          <w:tcPr>
            <w:tcW w:w="4786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Группа растений</w:t>
            </w:r>
          </w:p>
        </w:tc>
      </w:tr>
      <w:tr w:rsidR="00312005" w:rsidRPr="00312005" w:rsidTr="005360CF">
        <w:tc>
          <w:tcPr>
            <w:tcW w:w="4785" w:type="dxa"/>
            <w:shd w:val="clear" w:color="auto" w:fill="auto"/>
          </w:tcPr>
          <w:p w:rsidR="00312005" w:rsidRPr="00312005" w:rsidRDefault="00312005" w:rsidP="00312005">
            <w:pPr>
              <w:pStyle w:val="a3"/>
              <w:numPr>
                <w:ilvl w:val="3"/>
                <w:numId w:val="10"/>
              </w:num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Орляк</w:t>
            </w:r>
          </w:p>
          <w:p w:rsidR="00312005" w:rsidRPr="00312005" w:rsidRDefault="00312005" w:rsidP="00312005">
            <w:pPr>
              <w:pStyle w:val="a3"/>
              <w:numPr>
                <w:ilvl w:val="3"/>
                <w:numId w:val="10"/>
              </w:num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Одуванчик</w:t>
            </w:r>
          </w:p>
          <w:p w:rsidR="00312005" w:rsidRPr="00312005" w:rsidRDefault="00312005" w:rsidP="00312005">
            <w:pPr>
              <w:pStyle w:val="a3"/>
              <w:numPr>
                <w:ilvl w:val="3"/>
                <w:numId w:val="10"/>
              </w:num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Сосна</w:t>
            </w:r>
          </w:p>
          <w:p w:rsidR="00312005" w:rsidRPr="00312005" w:rsidRDefault="00312005" w:rsidP="00312005">
            <w:pPr>
              <w:pStyle w:val="a3"/>
              <w:numPr>
                <w:ilvl w:val="3"/>
                <w:numId w:val="10"/>
              </w:num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Сфагнум</w:t>
            </w:r>
          </w:p>
          <w:p w:rsidR="00312005" w:rsidRPr="00312005" w:rsidRDefault="00312005" w:rsidP="00312005">
            <w:pPr>
              <w:pStyle w:val="a3"/>
              <w:numPr>
                <w:ilvl w:val="3"/>
                <w:numId w:val="10"/>
              </w:num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Тюльпан</w:t>
            </w:r>
          </w:p>
          <w:p w:rsidR="00312005" w:rsidRPr="00312005" w:rsidRDefault="00312005" w:rsidP="00312005">
            <w:pPr>
              <w:pStyle w:val="a3"/>
              <w:numPr>
                <w:ilvl w:val="3"/>
                <w:numId w:val="10"/>
              </w:num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Кедр</w:t>
            </w:r>
          </w:p>
        </w:tc>
        <w:tc>
          <w:tcPr>
            <w:tcW w:w="4786" w:type="dxa"/>
            <w:shd w:val="clear" w:color="auto" w:fill="auto"/>
          </w:tcPr>
          <w:p w:rsidR="00312005" w:rsidRPr="00312005" w:rsidRDefault="00312005" w:rsidP="00312005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Покрытосеменные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Голосеменные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Мхи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 xml:space="preserve">Папоротники </w:t>
            </w:r>
          </w:p>
        </w:tc>
      </w:tr>
    </w:tbl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Ответом к данному заданию будет последовательность цифр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312005" w:rsidRPr="00312005" w:rsidTr="005360CF"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312005" w:rsidRPr="00312005" w:rsidTr="005360CF"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В</w:t>
      </w:r>
      <w:proofErr w:type="gramStart"/>
      <w:r w:rsidRPr="00312005">
        <w:rPr>
          <w:rFonts w:ascii="Times New Roman" w:hAnsi="Times New Roman"/>
          <w:sz w:val="24"/>
          <w:szCs w:val="24"/>
        </w:rPr>
        <w:t>2</w:t>
      </w:r>
      <w:proofErr w:type="gramEnd"/>
      <w:r w:rsidRPr="00312005">
        <w:rPr>
          <w:rFonts w:ascii="Times New Roman" w:hAnsi="Times New Roman"/>
          <w:sz w:val="24"/>
          <w:szCs w:val="24"/>
        </w:rPr>
        <w:t>. Установите соответствие между группами животных и их представителями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85"/>
        <w:gridCol w:w="4786"/>
      </w:tblGrid>
      <w:tr w:rsidR="00312005" w:rsidRPr="00312005" w:rsidTr="005360CF">
        <w:tc>
          <w:tcPr>
            <w:tcW w:w="478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Группа животных</w:t>
            </w:r>
          </w:p>
        </w:tc>
        <w:tc>
          <w:tcPr>
            <w:tcW w:w="4786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Представитель</w:t>
            </w:r>
          </w:p>
        </w:tc>
      </w:tr>
      <w:tr w:rsidR="00312005" w:rsidRPr="00312005" w:rsidTr="005360CF">
        <w:tc>
          <w:tcPr>
            <w:tcW w:w="4785" w:type="dxa"/>
            <w:shd w:val="clear" w:color="auto" w:fill="auto"/>
          </w:tcPr>
          <w:p w:rsidR="00312005" w:rsidRPr="00312005" w:rsidRDefault="00312005" w:rsidP="00312005">
            <w:pPr>
              <w:pStyle w:val="a3"/>
              <w:numPr>
                <w:ilvl w:val="0"/>
                <w:numId w:val="12"/>
              </w:num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Птица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12"/>
              </w:num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Млекопитающие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12"/>
              </w:num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Пресмыкающиеся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12"/>
              </w:num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 xml:space="preserve">Земноводные 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12"/>
              </w:num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Рыбы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12"/>
              </w:num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 xml:space="preserve">Простейшие </w:t>
            </w:r>
          </w:p>
        </w:tc>
        <w:tc>
          <w:tcPr>
            <w:tcW w:w="4786" w:type="dxa"/>
            <w:shd w:val="clear" w:color="auto" w:fill="auto"/>
          </w:tcPr>
          <w:p w:rsidR="00312005" w:rsidRPr="00312005" w:rsidRDefault="00312005" w:rsidP="00312005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 xml:space="preserve">Лось 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Гусь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Щука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Тритон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Черепаха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 xml:space="preserve">Амеба обыкновенная </w:t>
            </w:r>
          </w:p>
        </w:tc>
      </w:tr>
    </w:tbl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Ответом к данному заданию будет последовательность цифр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312005" w:rsidRPr="00312005" w:rsidTr="005360CF"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312005" w:rsidRPr="00312005" w:rsidTr="005360CF"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 xml:space="preserve">Часть С. Дайте полный, развернутый ответ. 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С</w:t>
      </w:r>
      <w:proofErr w:type="gramStart"/>
      <w:r w:rsidRPr="00312005">
        <w:rPr>
          <w:rFonts w:ascii="Times New Roman" w:hAnsi="Times New Roman"/>
          <w:sz w:val="24"/>
          <w:szCs w:val="24"/>
        </w:rPr>
        <w:t>1</w:t>
      </w:r>
      <w:proofErr w:type="gramEnd"/>
      <w:r w:rsidRPr="00312005">
        <w:rPr>
          <w:rFonts w:ascii="Times New Roman" w:hAnsi="Times New Roman"/>
          <w:sz w:val="24"/>
          <w:szCs w:val="24"/>
        </w:rPr>
        <w:t>. Какую роль играют животные в природе и жизни человека?</w:t>
      </w:r>
    </w:p>
    <w:p w:rsidR="00312005" w:rsidRPr="00312005" w:rsidRDefault="00312005" w:rsidP="00312005">
      <w:pPr>
        <w:jc w:val="center"/>
        <w:rPr>
          <w:rFonts w:ascii="Times New Roman" w:hAnsi="Times New Roman"/>
          <w:b/>
          <w:sz w:val="24"/>
          <w:szCs w:val="24"/>
        </w:rPr>
      </w:pPr>
      <w:r w:rsidRPr="00312005">
        <w:rPr>
          <w:rFonts w:ascii="Times New Roman" w:hAnsi="Times New Roman"/>
          <w:b/>
          <w:sz w:val="24"/>
          <w:szCs w:val="24"/>
        </w:rPr>
        <w:t>Вариант 2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Часть А. При выполнении задания этой части выберите один верный ответ из четырех предложенных.</w:t>
      </w:r>
    </w:p>
    <w:p w:rsidR="00312005" w:rsidRPr="00312005" w:rsidRDefault="00312005" w:rsidP="00312005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 xml:space="preserve">Особенностями </w:t>
      </w:r>
      <w:proofErr w:type="gramStart"/>
      <w:r w:rsidRPr="00312005">
        <w:rPr>
          <w:rFonts w:ascii="Times New Roman" w:hAnsi="Times New Roman"/>
          <w:sz w:val="24"/>
          <w:szCs w:val="24"/>
        </w:rPr>
        <w:t>голосеменных</w:t>
      </w:r>
      <w:proofErr w:type="gramEnd"/>
      <w:r w:rsidRPr="00312005">
        <w:rPr>
          <w:rFonts w:ascii="Times New Roman" w:hAnsi="Times New Roman"/>
          <w:sz w:val="24"/>
          <w:szCs w:val="24"/>
        </w:rPr>
        <w:t xml:space="preserve"> являются:</w:t>
      </w:r>
    </w:p>
    <w:p w:rsidR="00312005" w:rsidRPr="00312005" w:rsidRDefault="00312005" w:rsidP="00312005">
      <w:pPr>
        <w:pStyle w:val="a3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Наличие тканей, семян, расположенных в цветках;</w:t>
      </w:r>
    </w:p>
    <w:p w:rsidR="00312005" w:rsidRPr="00312005" w:rsidRDefault="00312005" w:rsidP="00312005">
      <w:pPr>
        <w:pStyle w:val="a3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Наличие ризоидов и спор для размножения;</w:t>
      </w:r>
    </w:p>
    <w:p w:rsidR="00312005" w:rsidRPr="00312005" w:rsidRDefault="00312005" w:rsidP="00312005">
      <w:pPr>
        <w:pStyle w:val="a3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 xml:space="preserve">Произрастание во влажных местах, размножение с помощью спор; </w:t>
      </w:r>
    </w:p>
    <w:p w:rsidR="00312005" w:rsidRPr="00312005" w:rsidRDefault="00312005" w:rsidP="00312005">
      <w:pPr>
        <w:pStyle w:val="a3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Древесные формы, наличие тканей, корней, стеблей, хвои.</w:t>
      </w:r>
    </w:p>
    <w:p w:rsidR="00312005" w:rsidRPr="00312005" w:rsidRDefault="00312005" w:rsidP="00312005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lastRenderedPageBreak/>
        <w:t>К папоротникам относятся</w:t>
      </w:r>
      <w:proofErr w:type="gramStart"/>
      <w:r w:rsidRPr="0031200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312005" w:rsidRPr="00312005" w:rsidRDefault="00312005" w:rsidP="00312005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Орляк обыкновенный, щитовник мужской</w:t>
      </w:r>
      <w:proofErr w:type="gramStart"/>
      <w:r w:rsidRPr="00312005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12005">
        <w:rPr>
          <w:rFonts w:ascii="Times New Roman" w:hAnsi="Times New Roman"/>
          <w:sz w:val="24"/>
          <w:szCs w:val="24"/>
        </w:rPr>
        <w:t xml:space="preserve"> сфагнум;</w:t>
      </w:r>
    </w:p>
    <w:p w:rsidR="00312005" w:rsidRPr="00312005" w:rsidRDefault="00312005" w:rsidP="00312005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 xml:space="preserve">Сфагнум, </w:t>
      </w:r>
      <w:proofErr w:type="spellStart"/>
      <w:r w:rsidRPr="00312005">
        <w:rPr>
          <w:rFonts w:ascii="Times New Roman" w:hAnsi="Times New Roman"/>
          <w:sz w:val="24"/>
          <w:szCs w:val="24"/>
        </w:rPr>
        <w:t>гинкго</w:t>
      </w:r>
      <w:proofErr w:type="spellEnd"/>
      <w:r w:rsidRPr="00312005">
        <w:rPr>
          <w:rFonts w:ascii="Times New Roman" w:hAnsi="Times New Roman"/>
          <w:sz w:val="24"/>
          <w:szCs w:val="24"/>
        </w:rPr>
        <w:t>, орляк;</w:t>
      </w:r>
    </w:p>
    <w:p w:rsidR="00312005" w:rsidRPr="00312005" w:rsidRDefault="00312005" w:rsidP="00312005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Орляк обыкновенный, щитовник мужской, кочедыжник;</w:t>
      </w:r>
    </w:p>
    <w:p w:rsidR="00312005" w:rsidRPr="00312005" w:rsidRDefault="00312005" w:rsidP="00312005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Кукушкин лен, сфагнум, кочедыжник.</w:t>
      </w:r>
    </w:p>
    <w:p w:rsidR="00312005" w:rsidRPr="00312005" w:rsidRDefault="00312005" w:rsidP="00312005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Торф-это:</w:t>
      </w:r>
    </w:p>
    <w:p w:rsidR="00312005" w:rsidRPr="00312005" w:rsidRDefault="00312005" w:rsidP="00312005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Отмершие части папоротников;</w:t>
      </w:r>
    </w:p>
    <w:p w:rsidR="00312005" w:rsidRPr="00312005" w:rsidRDefault="00312005" w:rsidP="00312005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Полезное ископаемое, образованное древними голосеменными;</w:t>
      </w:r>
    </w:p>
    <w:p w:rsidR="00312005" w:rsidRPr="00312005" w:rsidRDefault="00312005" w:rsidP="00312005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Отмершие части мхов;</w:t>
      </w:r>
    </w:p>
    <w:p w:rsidR="00312005" w:rsidRPr="00312005" w:rsidRDefault="00312005" w:rsidP="00312005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Перегной, поверхностный слой почвы.</w:t>
      </w:r>
    </w:p>
    <w:p w:rsidR="00312005" w:rsidRPr="00312005" w:rsidRDefault="00312005" w:rsidP="00312005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Размножение у мхов происходит с помощью:</w:t>
      </w:r>
    </w:p>
    <w:p w:rsidR="00312005" w:rsidRPr="00312005" w:rsidRDefault="00312005" w:rsidP="00312005">
      <w:pPr>
        <w:pStyle w:val="a3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Спор;</w:t>
      </w:r>
    </w:p>
    <w:p w:rsidR="00312005" w:rsidRPr="00312005" w:rsidRDefault="00312005" w:rsidP="00312005">
      <w:pPr>
        <w:pStyle w:val="a3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Частей тела;</w:t>
      </w:r>
    </w:p>
    <w:p w:rsidR="00312005" w:rsidRPr="00312005" w:rsidRDefault="00312005" w:rsidP="00312005">
      <w:pPr>
        <w:pStyle w:val="a3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 xml:space="preserve">Семян; </w:t>
      </w:r>
    </w:p>
    <w:p w:rsidR="00312005" w:rsidRPr="00312005" w:rsidRDefault="00312005" w:rsidP="00312005">
      <w:pPr>
        <w:pStyle w:val="a3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Спор и семян.</w:t>
      </w:r>
    </w:p>
    <w:p w:rsidR="00312005" w:rsidRPr="00312005" w:rsidRDefault="00312005" w:rsidP="00312005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Семена хвойных растений располагаются:</w:t>
      </w:r>
    </w:p>
    <w:p w:rsidR="00312005" w:rsidRPr="00312005" w:rsidRDefault="00312005" w:rsidP="00312005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На хвоинках;</w:t>
      </w:r>
    </w:p>
    <w:p w:rsidR="00312005" w:rsidRPr="00312005" w:rsidRDefault="00312005" w:rsidP="00312005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На нижней стороне листьев;</w:t>
      </w:r>
    </w:p>
    <w:p w:rsidR="00312005" w:rsidRPr="00312005" w:rsidRDefault="00312005" w:rsidP="00312005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В шишках;</w:t>
      </w:r>
    </w:p>
    <w:p w:rsidR="00312005" w:rsidRPr="00312005" w:rsidRDefault="00312005" w:rsidP="00312005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 xml:space="preserve">В цветах и </w:t>
      </w:r>
      <w:proofErr w:type="spellStart"/>
      <w:r w:rsidRPr="00312005">
        <w:rPr>
          <w:rFonts w:ascii="Times New Roman" w:hAnsi="Times New Roman"/>
          <w:sz w:val="24"/>
          <w:szCs w:val="24"/>
        </w:rPr>
        <w:t>лодах</w:t>
      </w:r>
      <w:proofErr w:type="spellEnd"/>
      <w:r w:rsidRPr="00312005">
        <w:rPr>
          <w:rFonts w:ascii="Times New Roman" w:hAnsi="Times New Roman"/>
          <w:sz w:val="24"/>
          <w:szCs w:val="24"/>
        </w:rPr>
        <w:t>.</w:t>
      </w:r>
    </w:p>
    <w:p w:rsidR="00312005" w:rsidRPr="00312005" w:rsidRDefault="00312005" w:rsidP="00312005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 xml:space="preserve">Плодовое </w:t>
      </w:r>
      <w:proofErr w:type="gramStart"/>
      <w:r w:rsidRPr="00312005">
        <w:rPr>
          <w:rFonts w:ascii="Times New Roman" w:hAnsi="Times New Roman"/>
          <w:sz w:val="24"/>
          <w:szCs w:val="24"/>
        </w:rPr>
        <w:t>тело</w:t>
      </w:r>
      <w:proofErr w:type="gramEnd"/>
      <w:r w:rsidRPr="00312005">
        <w:rPr>
          <w:rFonts w:ascii="Times New Roman" w:hAnsi="Times New Roman"/>
          <w:sz w:val="24"/>
          <w:szCs w:val="24"/>
        </w:rPr>
        <w:t xml:space="preserve"> состоящее из шляпки и ножки, образуется:</w:t>
      </w:r>
    </w:p>
    <w:p w:rsidR="00312005" w:rsidRPr="00312005" w:rsidRDefault="00312005" w:rsidP="00312005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У патогенных бактерий;</w:t>
      </w:r>
    </w:p>
    <w:p w:rsidR="00312005" w:rsidRPr="00312005" w:rsidRDefault="00312005" w:rsidP="00312005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Дрожжей</w:t>
      </w:r>
      <w:proofErr w:type="gramStart"/>
      <w:r w:rsidRPr="00312005">
        <w:rPr>
          <w:rFonts w:ascii="Times New Roman" w:hAnsi="Times New Roman"/>
          <w:sz w:val="24"/>
          <w:szCs w:val="24"/>
        </w:rPr>
        <w:t>4</w:t>
      </w:r>
      <w:proofErr w:type="gramEnd"/>
    </w:p>
    <w:p w:rsidR="00312005" w:rsidRPr="00312005" w:rsidRDefault="00312005" w:rsidP="00312005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Подосиновиков</w:t>
      </w:r>
      <w:proofErr w:type="gramStart"/>
      <w:r w:rsidRPr="00312005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312005" w:rsidRPr="00312005" w:rsidRDefault="00312005" w:rsidP="00312005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Мха сфагнума</w:t>
      </w:r>
    </w:p>
    <w:p w:rsidR="00312005" w:rsidRPr="00312005" w:rsidRDefault="00312005" w:rsidP="00312005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Выберите лишний живой организм:</w:t>
      </w:r>
    </w:p>
    <w:p w:rsidR="00312005" w:rsidRPr="00312005" w:rsidRDefault="00312005" w:rsidP="00312005">
      <w:pPr>
        <w:pStyle w:val="a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Ель обыкновенная;</w:t>
      </w:r>
    </w:p>
    <w:p w:rsidR="00312005" w:rsidRPr="00312005" w:rsidRDefault="00312005" w:rsidP="00312005">
      <w:pPr>
        <w:pStyle w:val="a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Сосна сибирская;</w:t>
      </w:r>
    </w:p>
    <w:p w:rsidR="00312005" w:rsidRPr="00312005" w:rsidRDefault="00312005" w:rsidP="00312005">
      <w:pPr>
        <w:pStyle w:val="a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Тополь дельтовидный;</w:t>
      </w:r>
    </w:p>
    <w:p w:rsidR="00312005" w:rsidRPr="00312005" w:rsidRDefault="00312005" w:rsidP="00312005">
      <w:pPr>
        <w:pStyle w:val="a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lastRenderedPageBreak/>
        <w:t>Лиственница европейская.</w:t>
      </w:r>
    </w:p>
    <w:p w:rsidR="00312005" w:rsidRPr="00312005" w:rsidRDefault="00312005" w:rsidP="00312005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«Домашними» насекомыми стали:</w:t>
      </w:r>
    </w:p>
    <w:p w:rsidR="00312005" w:rsidRPr="00312005" w:rsidRDefault="00312005" w:rsidP="00312005">
      <w:pPr>
        <w:pStyle w:val="a3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Осы;</w:t>
      </w:r>
    </w:p>
    <w:p w:rsidR="00312005" w:rsidRPr="00312005" w:rsidRDefault="00312005" w:rsidP="00312005">
      <w:pPr>
        <w:pStyle w:val="a3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Пчелы;</w:t>
      </w:r>
    </w:p>
    <w:p w:rsidR="00312005" w:rsidRPr="00312005" w:rsidRDefault="00312005" w:rsidP="00312005">
      <w:pPr>
        <w:pStyle w:val="a3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Дождевые черви;</w:t>
      </w:r>
    </w:p>
    <w:p w:rsidR="00312005" w:rsidRPr="00312005" w:rsidRDefault="00312005" w:rsidP="00312005">
      <w:pPr>
        <w:pStyle w:val="a3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Медведки.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 xml:space="preserve">Часть В. 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В</w:t>
      </w:r>
      <w:proofErr w:type="gramStart"/>
      <w:r w:rsidRPr="00312005">
        <w:rPr>
          <w:rFonts w:ascii="Times New Roman" w:hAnsi="Times New Roman"/>
          <w:sz w:val="24"/>
          <w:szCs w:val="24"/>
        </w:rPr>
        <w:t>1</w:t>
      </w:r>
      <w:proofErr w:type="gramEnd"/>
      <w:r w:rsidRPr="00312005">
        <w:rPr>
          <w:rFonts w:ascii="Times New Roman" w:hAnsi="Times New Roman"/>
          <w:sz w:val="24"/>
          <w:szCs w:val="24"/>
        </w:rPr>
        <w:t>. Установите соответствие между группами растений и их представителями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5369"/>
      </w:tblGrid>
      <w:tr w:rsidR="00312005" w:rsidRPr="00312005" w:rsidTr="005360CF">
        <w:tc>
          <w:tcPr>
            <w:tcW w:w="478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Представитель</w:t>
            </w:r>
          </w:p>
        </w:tc>
        <w:tc>
          <w:tcPr>
            <w:tcW w:w="4786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Группа растений</w:t>
            </w:r>
          </w:p>
        </w:tc>
      </w:tr>
      <w:tr w:rsidR="00312005" w:rsidRPr="00312005" w:rsidTr="005360CF">
        <w:tc>
          <w:tcPr>
            <w:tcW w:w="4785" w:type="dxa"/>
            <w:shd w:val="clear" w:color="auto" w:fill="auto"/>
          </w:tcPr>
          <w:p w:rsidR="00312005" w:rsidRPr="00312005" w:rsidRDefault="00312005" w:rsidP="00312005">
            <w:pPr>
              <w:pStyle w:val="a3"/>
              <w:numPr>
                <w:ilvl w:val="0"/>
                <w:numId w:val="23"/>
              </w:num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Ель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23"/>
              </w:num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Пихта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23"/>
              </w:num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Щитовник мужской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23"/>
              </w:num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Яблоня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23"/>
              </w:num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Черемуха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23"/>
              </w:num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 xml:space="preserve">Лиственница </w:t>
            </w:r>
          </w:p>
        </w:tc>
        <w:tc>
          <w:tcPr>
            <w:tcW w:w="4786" w:type="dxa"/>
            <w:shd w:val="clear" w:color="auto" w:fill="auto"/>
          </w:tcPr>
          <w:p w:rsidR="00312005" w:rsidRPr="00312005" w:rsidRDefault="00312005" w:rsidP="00312005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Покрытосеменные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Голосеменные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Мхи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 xml:space="preserve">Папоротники </w:t>
            </w:r>
          </w:p>
        </w:tc>
      </w:tr>
    </w:tbl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Ответом к данному заданию будет последовательность цифр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312005" w:rsidRPr="00312005" w:rsidTr="005360CF"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312005" w:rsidRPr="00312005" w:rsidTr="005360CF"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В</w:t>
      </w:r>
      <w:proofErr w:type="gramStart"/>
      <w:r w:rsidRPr="00312005">
        <w:rPr>
          <w:rFonts w:ascii="Times New Roman" w:hAnsi="Times New Roman"/>
          <w:sz w:val="24"/>
          <w:szCs w:val="24"/>
        </w:rPr>
        <w:t>2</w:t>
      </w:r>
      <w:proofErr w:type="gramEnd"/>
      <w:r w:rsidRPr="00312005">
        <w:rPr>
          <w:rFonts w:ascii="Times New Roman" w:hAnsi="Times New Roman"/>
          <w:sz w:val="24"/>
          <w:szCs w:val="24"/>
        </w:rPr>
        <w:t>. Установите соответствие между группами животных и их представителями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312005" w:rsidRPr="00312005" w:rsidTr="005360CF">
        <w:tc>
          <w:tcPr>
            <w:tcW w:w="478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Группа животных</w:t>
            </w:r>
          </w:p>
        </w:tc>
        <w:tc>
          <w:tcPr>
            <w:tcW w:w="4786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Представитель</w:t>
            </w:r>
          </w:p>
        </w:tc>
      </w:tr>
      <w:tr w:rsidR="00312005" w:rsidRPr="00312005" w:rsidTr="005360CF">
        <w:tc>
          <w:tcPr>
            <w:tcW w:w="4785" w:type="dxa"/>
            <w:shd w:val="clear" w:color="auto" w:fill="auto"/>
          </w:tcPr>
          <w:p w:rsidR="00312005" w:rsidRPr="00312005" w:rsidRDefault="00312005" w:rsidP="005360CF">
            <w:p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А. Птица</w:t>
            </w:r>
          </w:p>
          <w:p w:rsidR="00312005" w:rsidRPr="00312005" w:rsidRDefault="00312005" w:rsidP="005360CF">
            <w:p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Б. Млекопитающие</w:t>
            </w:r>
          </w:p>
          <w:p w:rsidR="00312005" w:rsidRPr="00312005" w:rsidRDefault="00312005" w:rsidP="005360CF">
            <w:p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lastRenderedPageBreak/>
              <w:t>В. Пресмыкающиеся</w:t>
            </w:r>
          </w:p>
          <w:p w:rsidR="00312005" w:rsidRPr="00312005" w:rsidRDefault="00312005" w:rsidP="005360CF">
            <w:p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 xml:space="preserve">Г. Земноводные </w:t>
            </w:r>
          </w:p>
          <w:p w:rsidR="00312005" w:rsidRPr="00312005" w:rsidRDefault="00312005" w:rsidP="005360CF">
            <w:p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Д. Рыбы</w:t>
            </w:r>
          </w:p>
          <w:p w:rsidR="00312005" w:rsidRPr="00312005" w:rsidRDefault="00312005" w:rsidP="005360CF">
            <w:pPr>
              <w:tabs>
                <w:tab w:val="left" w:pos="17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 xml:space="preserve">Е. Членистоногие </w:t>
            </w:r>
          </w:p>
        </w:tc>
        <w:tc>
          <w:tcPr>
            <w:tcW w:w="4786" w:type="dxa"/>
            <w:shd w:val="clear" w:color="auto" w:fill="auto"/>
          </w:tcPr>
          <w:p w:rsidR="00312005" w:rsidRPr="00312005" w:rsidRDefault="00312005" w:rsidP="00312005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lastRenderedPageBreak/>
              <w:t>Тигр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Снегирь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lastRenderedPageBreak/>
              <w:t>Скат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Жаба обыкновенная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Крокодил</w:t>
            </w:r>
          </w:p>
          <w:p w:rsidR="00312005" w:rsidRPr="00312005" w:rsidRDefault="00312005" w:rsidP="00312005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Скорпион</w:t>
            </w:r>
          </w:p>
        </w:tc>
      </w:tr>
    </w:tbl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Ответом к данному заданию будет последовательность цифр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312005" w:rsidRPr="00312005" w:rsidTr="005360CF"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005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312005" w:rsidRPr="00312005" w:rsidTr="005360CF"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auto"/>
          </w:tcPr>
          <w:p w:rsidR="00312005" w:rsidRPr="00312005" w:rsidRDefault="00312005" w:rsidP="00536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 xml:space="preserve">Часть С. Дайте полный, развернутый ответ. 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С</w:t>
      </w:r>
      <w:proofErr w:type="gramStart"/>
      <w:r w:rsidRPr="00312005">
        <w:rPr>
          <w:rFonts w:ascii="Times New Roman" w:hAnsi="Times New Roman"/>
          <w:sz w:val="24"/>
          <w:szCs w:val="24"/>
        </w:rPr>
        <w:t>1</w:t>
      </w:r>
      <w:proofErr w:type="gramEnd"/>
      <w:r w:rsidRPr="00312005">
        <w:rPr>
          <w:rFonts w:ascii="Times New Roman" w:hAnsi="Times New Roman"/>
          <w:sz w:val="24"/>
          <w:szCs w:val="24"/>
        </w:rPr>
        <w:t>. Какую роль играют растения в природе и жизни человека?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</w:p>
    <w:p w:rsidR="00312005" w:rsidRDefault="00312005" w:rsidP="00312005">
      <w:pPr>
        <w:jc w:val="center"/>
        <w:rPr>
          <w:rFonts w:ascii="Times New Roman" w:hAnsi="Times New Roman"/>
          <w:sz w:val="24"/>
          <w:szCs w:val="24"/>
        </w:rPr>
      </w:pPr>
    </w:p>
    <w:p w:rsidR="00312005" w:rsidRDefault="00312005" w:rsidP="00312005">
      <w:pPr>
        <w:jc w:val="center"/>
        <w:rPr>
          <w:rFonts w:ascii="Times New Roman" w:hAnsi="Times New Roman"/>
          <w:sz w:val="24"/>
          <w:szCs w:val="24"/>
        </w:rPr>
      </w:pPr>
    </w:p>
    <w:p w:rsidR="00312005" w:rsidRPr="00312005" w:rsidRDefault="00312005" w:rsidP="00312005">
      <w:pPr>
        <w:jc w:val="center"/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lastRenderedPageBreak/>
        <w:t>Ответы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 xml:space="preserve">Вариант 1 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Часть А. 1-3; 2-4; 3-2; 4-2; 5-4;6-3;7-3; 8-2.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Часть В.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В</w:t>
      </w:r>
      <w:proofErr w:type="gramStart"/>
      <w:r w:rsidRPr="00312005">
        <w:rPr>
          <w:rFonts w:ascii="Times New Roman" w:hAnsi="Times New Roman"/>
          <w:sz w:val="24"/>
          <w:szCs w:val="24"/>
        </w:rPr>
        <w:t>1</w:t>
      </w:r>
      <w:proofErr w:type="gramEnd"/>
      <w:r w:rsidRPr="00312005">
        <w:rPr>
          <w:rFonts w:ascii="Times New Roman" w:hAnsi="Times New Roman"/>
          <w:sz w:val="24"/>
          <w:szCs w:val="24"/>
        </w:rPr>
        <w:t>. 412312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В</w:t>
      </w:r>
      <w:proofErr w:type="gramStart"/>
      <w:r w:rsidRPr="00312005">
        <w:rPr>
          <w:rFonts w:ascii="Times New Roman" w:hAnsi="Times New Roman"/>
          <w:sz w:val="24"/>
          <w:szCs w:val="24"/>
        </w:rPr>
        <w:t>2</w:t>
      </w:r>
      <w:proofErr w:type="gramEnd"/>
      <w:r w:rsidRPr="00312005">
        <w:rPr>
          <w:rFonts w:ascii="Times New Roman" w:hAnsi="Times New Roman"/>
          <w:sz w:val="24"/>
          <w:szCs w:val="24"/>
        </w:rPr>
        <w:t>. 215436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Часть</w:t>
      </w:r>
      <w:proofErr w:type="gramStart"/>
      <w:r w:rsidRPr="00312005">
        <w:rPr>
          <w:rFonts w:ascii="Times New Roman" w:hAnsi="Times New Roman"/>
          <w:sz w:val="24"/>
          <w:szCs w:val="24"/>
        </w:rPr>
        <w:t xml:space="preserve"> С</w:t>
      </w:r>
      <w:proofErr w:type="gramEnd"/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С</w:t>
      </w:r>
      <w:proofErr w:type="gramStart"/>
      <w:r w:rsidRPr="00312005">
        <w:rPr>
          <w:rFonts w:ascii="Times New Roman" w:hAnsi="Times New Roman"/>
          <w:sz w:val="24"/>
          <w:szCs w:val="24"/>
        </w:rPr>
        <w:t>1</w:t>
      </w:r>
      <w:proofErr w:type="gramEnd"/>
      <w:r w:rsidRPr="00312005">
        <w:rPr>
          <w:rFonts w:ascii="Times New Roman" w:hAnsi="Times New Roman"/>
          <w:sz w:val="24"/>
          <w:szCs w:val="24"/>
        </w:rPr>
        <w:t xml:space="preserve">. </w:t>
      </w:r>
    </w:p>
    <w:p w:rsidR="00312005" w:rsidRPr="00312005" w:rsidRDefault="00312005" w:rsidP="00312005">
      <w:pPr>
        <w:pStyle w:val="a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Животные являются пищей для других животных и человека.</w:t>
      </w:r>
    </w:p>
    <w:p w:rsidR="00312005" w:rsidRPr="00312005" w:rsidRDefault="00312005" w:rsidP="00312005">
      <w:pPr>
        <w:pStyle w:val="a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Используются в различных домашних работах, как сырье для промышленности (шерсть, кожа).</w:t>
      </w:r>
    </w:p>
    <w:p w:rsidR="00312005" w:rsidRPr="00312005" w:rsidRDefault="00312005" w:rsidP="00312005">
      <w:pPr>
        <w:pStyle w:val="a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Для эстетического удовольствия (кошки, собаки</w:t>
      </w:r>
      <w:proofErr w:type="gramStart"/>
      <w:r w:rsidRPr="00312005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12005">
        <w:rPr>
          <w:rFonts w:ascii="Times New Roman" w:hAnsi="Times New Roman"/>
          <w:sz w:val="24"/>
          <w:szCs w:val="24"/>
        </w:rPr>
        <w:t xml:space="preserve"> попугаи).</w:t>
      </w:r>
    </w:p>
    <w:p w:rsidR="00312005" w:rsidRPr="00312005" w:rsidRDefault="00312005" w:rsidP="00312005">
      <w:pPr>
        <w:pStyle w:val="a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Насекомые являются опылителями растений, распространяют семена.</w:t>
      </w:r>
    </w:p>
    <w:p w:rsidR="00312005" w:rsidRPr="00312005" w:rsidRDefault="00312005" w:rsidP="00312005">
      <w:pPr>
        <w:pStyle w:val="a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Насекомые-вредители</w:t>
      </w:r>
    </w:p>
    <w:p w:rsidR="00312005" w:rsidRPr="00312005" w:rsidRDefault="00312005" w:rsidP="00312005">
      <w:pPr>
        <w:pStyle w:val="a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Переносчики и возбудители заболеваний.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 xml:space="preserve">Вариант 2 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Часть А. 1-4</w:t>
      </w:r>
      <w:proofErr w:type="gramStart"/>
      <w:r w:rsidRPr="0031200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12005">
        <w:rPr>
          <w:rFonts w:ascii="Times New Roman" w:hAnsi="Times New Roman"/>
          <w:sz w:val="24"/>
          <w:szCs w:val="24"/>
        </w:rPr>
        <w:t xml:space="preserve"> 2-3; 3-3; 4-1; 5-3; 6-3; 7-3; 8-2.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Часть В.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В</w:t>
      </w:r>
      <w:proofErr w:type="gramStart"/>
      <w:r w:rsidRPr="00312005">
        <w:rPr>
          <w:rFonts w:ascii="Times New Roman" w:hAnsi="Times New Roman"/>
          <w:sz w:val="24"/>
          <w:szCs w:val="24"/>
        </w:rPr>
        <w:t>1</w:t>
      </w:r>
      <w:proofErr w:type="gramEnd"/>
      <w:r w:rsidRPr="00312005">
        <w:rPr>
          <w:rFonts w:ascii="Times New Roman" w:hAnsi="Times New Roman"/>
          <w:sz w:val="24"/>
          <w:szCs w:val="24"/>
        </w:rPr>
        <w:t xml:space="preserve"> 224112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>В</w:t>
      </w:r>
      <w:proofErr w:type="gramStart"/>
      <w:r w:rsidRPr="00312005">
        <w:rPr>
          <w:rFonts w:ascii="Times New Roman" w:hAnsi="Times New Roman"/>
          <w:sz w:val="24"/>
          <w:szCs w:val="24"/>
        </w:rPr>
        <w:t>2</w:t>
      </w:r>
      <w:proofErr w:type="gramEnd"/>
      <w:r w:rsidRPr="00312005">
        <w:rPr>
          <w:rFonts w:ascii="Times New Roman" w:hAnsi="Times New Roman"/>
          <w:sz w:val="24"/>
          <w:szCs w:val="24"/>
        </w:rPr>
        <w:t xml:space="preserve"> 215436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t xml:space="preserve">Часть С. </w:t>
      </w:r>
    </w:p>
    <w:p w:rsidR="00312005" w:rsidRPr="00312005" w:rsidRDefault="00312005" w:rsidP="00312005">
      <w:pPr>
        <w:rPr>
          <w:rFonts w:ascii="Times New Roman" w:hAnsi="Times New Roman"/>
          <w:sz w:val="24"/>
          <w:szCs w:val="24"/>
        </w:rPr>
      </w:pPr>
      <w:r w:rsidRPr="00312005">
        <w:rPr>
          <w:rFonts w:ascii="Times New Roman" w:hAnsi="Times New Roman"/>
          <w:sz w:val="24"/>
          <w:szCs w:val="24"/>
        </w:rPr>
        <w:lastRenderedPageBreak/>
        <w:t>С</w:t>
      </w:r>
      <w:proofErr w:type="gramStart"/>
      <w:r w:rsidRPr="00312005">
        <w:rPr>
          <w:rFonts w:ascii="Times New Roman" w:hAnsi="Times New Roman"/>
          <w:sz w:val="24"/>
          <w:szCs w:val="24"/>
        </w:rPr>
        <w:t>1</w:t>
      </w:r>
      <w:proofErr w:type="gramEnd"/>
      <w:r w:rsidRPr="00312005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312005">
        <w:rPr>
          <w:rFonts w:ascii="Times New Roman" w:hAnsi="Times New Roman"/>
          <w:sz w:val="24"/>
          <w:szCs w:val="24"/>
        </w:rPr>
        <w:t>Растения-первичные</w:t>
      </w:r>
      <w:proofErr w:type="spellEnd"/>
      <w:proofErr w:type="gramEnd"/>
      <w:r w:rsidRPr="00312005">
        <w:rPr>
          <w:rFonts w:ascii="Times New Roman" w:hAnsi="Times New Roman"/>
          <w:sz w:val="24"/>
          <w:szCs w:val="24"/>
        </w:rPr>
        <w:t xml:space="preserve"> аккумуляторы солнечной энергии на планете. Они улавливают солнечные лучи и, используя их энергию, создают питательные вещества, которые являются источником энергии для всех животных. Растени</w:t>
      </w:r>
      <w:proofErr w:type="gramStart"/>
      <w:r w:rsidRPr="00312005">
        <w:rPr>
          <w:rFonts w:ascii="Times New Roman" w:hAnsi="Times New Roman"/>
          <w:sz w:val="24"/>
          <w:szCs w:val="24"/>
        </w:rPr>
        <w:t>я-</w:t>
      </w:r>
      <w:proofErr w:type="gramEnd"/>
      <w:r w:rsidRPr="00312005">
        <w:rPr>
          <w:rFonts w:ascii="Times New Roman" w:hAnsi="Times New Roman"/>
          <w:sz w:val="24"/>
          <w:szCs w:val="24"/>
        </w:rPr>
        <w:t xml:space="preserve"> место обитания многих животных, других растений. Также они являются пищей для животных, образуют растительный покров нашей планеты. Человек использует растения как источники пищи для себя, животных, для изготовления тканей, в декоративных целях. </w:t>
      </w:r>
    </w:p>
    <w:p w:rsidR="00496BF3" w:rsidRPr="00312005" w:rsidRDefault="00496BF3">
      <w:pPr>
        <w:rPr>
          <w:rFonts w:ascii="Times New Roman" w:hAnsi="Times New Roman"/>
          <w:sz w:val="24"/>
          <w:szCs w:val="24"/>
        </w:rPr>
      </w:pPr>
    </w:p>
    <w:sectPr w:rsidR="00496BF3" w:rsidRPr="00312005" w:rsidSect="003120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1A80"/>
    <w:multiLevelType w:val="hybridMultilevel"/>
    <w:tmpl w:val="D564EA96"/>
    <w:lvl w:ilvl="0" w:tplc="876E17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EE2863"/>
    <w:multiLevelType w:val="hybridMultilevel"/>
    <w:tmpl w:val="B6D46698"/>
    <w:lvl w:ilvl="0" w:tplc="AE987A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A739EB"/>
    <w:multiLevelType w:val="hybridMultilevel"/>
    <w:tmpl w:val="A058BF7A"/>
    <w:lvl w:ilvl="0" w:tplc="6E481B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FA6FAB"/>
    <w:multiLevelType w:val="hybridMultilevel"/>
    <w:tmpl w:val="94C61B48"/>
    <w:lvl w:ilvl="0" w:tplc="16EE12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445778"/>
    <w:multiLevelType w:val="hybridMultilevel"/>
    <w:tmpl w:val="A4F0F618"/>
    <w:lvl w:ilvl="0" w:tplc="B45A85B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F06501A"/>
    <w:multiLevelType w:val="hybridMultilevel"/>
    <w:tmpl w:val="9B78D1D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E5622B"/>
    <w:multiLevelType w:val="hybridMultilevel"/>
    <w:tmpl w:val="93A24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42834"/>
    <w:multiLevelType w:val="hybridMultilevel"/>
    <w:tmpl w:val="BE263D4C"/>
    <w:lvl w:ilvl="0" w:tplc="3D3CBB58">
      <w:start w:val="1"/>
      <w:numFmt w:val="russianUpper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BD72AA"/>
    <w:multiLevelType w:val="hybridMultilevel"/>
    <w:tmpl w:val="5FBADDC4"/>
    <w:lvl w:ilvl="0" w:tplc="6D1E79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5E3B2E"/>
    <w:multiLevelType w:val="hybridMultilevel"/>
    <w:tmpl w:val="2CA40392"/>
    <w:lvl w:ilvl="0" w:tplc="CE3435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D34B85"/>
    <w:multiLevelType w:val="hybridMultilevel"/>
    <w:tmpl w:val="160287F8"/>
    <w:lvl w:ilvl="0" w:tplc="B0DEE8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5033B09"/>
    <w:multiLevelType w:val="hybridMultilevel"/>
    <w:tmpl w:val="8ACC2C14"/>
    <w:lvl w:ilvl="0" w:tplc="B5C259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78F0059"/>
    <w:multiLevelType w:val="hybridMultilevel"/>
    <w:tmpl w:val="10B07AE4"/>
    <w:lvl w:ilvl="0" w:tplc="8D8248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86C1FE0"/>
    <w:multiLevelType w:val="hybridMultilevel"/>
    <w:tmpl w:val="4E5A285C"/>
    <w:lvl w:ilvl="0" w:tplc="7138E0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A22514"/>
    <w:multiLevelType w:val="hybridMultilevel"/>
    <w:tmpl w:val="0124FD06"/>
    <w:lvl w:ilvl="0" w:tplc="3D3CBB58">
      <w:start w:val="1"/>
      <w:numFmt w:val="russianUpper"/>
      <w:lvlText w:val="%1."/>
      <w:lvlJc w:val="left"/>
      <w:pPr>
        <w:ind w:left="3210" w:hanging="360"/>
      </w:pPr>
      <w:rPr>
        <w:rFonts w:hint="default"/>
      </w:rPr>
    </w:lvl>
    <w:lvl w:ilvl="1" w:tplc="C82E06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CB22DF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3D3CBB58">
      <w:start w:val="1"/>
      <w:numFmt w:val="russianUpper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7E4FDD"/>
    <w:multiLevelType w:val="hybridMultilevel"/>
    <w:tmpl w:val="DAD2581A"/>
    <w:lvl w:ilvl="0" w:tplc="F3BAE4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2A33DF"/>
    <w:multiLevelType w:val="hybridMultilevel"/>
    <w:tmpl w:val="F4B08412"/>
    <w:lvl w:ilvl="0" w:tplc="171CDD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1C3796"/>
    <w:multiLevelType w:val="hybridMultilevel"/>
    <w:tmpl w:val="DD30F918"/>
    <w:lvl w:ilvl="0" w:tplc="DB8E5E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60A0DB6"/>
    <w:multiLevelType w:val="hybridMultilevel"/>
    <w:tmpl w:val="6450C456"/>
    <w:lvl w:ilvl="0" w:tplc="D8DCFA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DD02B2"/>
    <w:multiLevelType w:val="hybridMultilevel"/>
    <w:tmpl w:val="362C9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753865"/>
    <w:multiLevelType w:val="hybridMultilevel"/>
    <w:tmpl w:val="C76C1E70"/>
    <w:lvl w:ilvl="0" w:tplc="65D87C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615008"/>
    <w:multiLevelType w:val="hybridMultilevel"/>
    <w:tmpl w:val="61800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A6414B"/>
    <w:multiLevelType w:val="hybridMultilevel"/>
    <w:tmpl w:val="313C4FCA"/>
    <w:lvl w:ilvl="0" w:tplc="3D3CBB58">
      <w:start w:val="1"/>
      <w:numFmt w:val="russianUpper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6A3255B0"/>
    <w:multiLevelType w:val="hybridMultilevel"/>
    <w:tmpl w:val="67FA6980"/>
    <w:lvl w:ilvl="0" w:tplc="72B282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76C4BBA"/>
    <w:multiLevelType w:val="hybridMultilevel"/>
    <w:tmpl w:val="43C40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3"/>
  </w:num>
  <w:num w:numId="4">
    <w:abstractNumId w:val="11"/>
  </w:num>
  <w:num w:numId="5">
    <w:abstractNumId w:val="8"/>
  </w:num>
  <w:num w:numId="6">
    <w:abstractNumId w:val="20"/>
  </w:num>
  <w:num w:numId="7">
    <w:abstractNumId w:val="16"/>
  </w:num>
  <w:num w:numId="8">
    <w:abstractNumId w:val="12"/>
  </w:num>
  <w:num w:numId="9">
    <w:abstractNumId w:val="0"/>
  </w:num>
  <w:num w:numId="10">
    <w:abstractNumId w:val="14"/>
  </w:num>
  <w:num w:numId="11">
    <w:abstractNumId w:val="4"/>
  </w:num>
  <w:num w:numId="12">
    <w:abstractNumId w:val="7"/>
  </w:num>
  <w:num w:numId="13">
    <w:abstractNumId w:val="24"/>
  </w:num>
  <w:num w:numId="14">
    <w:abstractNumId w:val="6"/>
  </w:num>
  <w:num w:numId="15">
    <w:abstractNumId w:val="15"/>
  </w:num>
  <w:num w:numId="16">
    <w:abstractNumId w:val="17"/>
  </w:num>
  <w:num w:numId="17">
    <w:abstractNumId w:val="9"/>
  </w:num>
  <w:num w:numId="18">
    <w:abstractNumId w:val="23"/>
  </w:num>
  <w:num w:numId="19">
    <w:abstractNumId w:val="1"/>
  </w:num>
  <w:num w:numId="20">
    <w:abstractNumId w:val="13"/>
  </w:num>
  <w:num w:numId="21">
    <w:abstractNumId w:val="10"/>
  </w:num>
  <w:num w:numId="22">
    <w:abstractNumId w:val="2"/>
  </w:num>
  <w:num w:numId="23">
    <w:abstractNumId w:val="22"/>
  </w:num>
  <w:num w:numId="24">
    <w:abstractNumId w:val="5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12005"/>
    <w:rsid w:val="00312005"/>
    <w:rsid w:val="003169DB"/>
    <w:rsid w:val="00496BF3"/>
    <w:rsid w:val="00517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0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0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4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1764</Words>
  <Characters>10059</Characters>
  <Application>Microsoft Office Word</Application>
  <DocSecurity>0</DocSecurity>
  <Lines>83</Lines>
  <Paragraphs>23</Paragraphs>
  <ScaleCrop>false</ScaleCrop>
  <Company>МБОУ Грушевская ООШ</Company>
  <LinksUpToDate>false</LinksUpToDate>
  <CharactersWithSpaces>11800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Телушкин</dc:creator>
  <cp:keywords/>
  <dc:description/>
  <cp:lastModifiedBy>Телушкин</cp:lastModifiedBy>
  <cp:revision>1</cp:revision>
  <dcterms:created xsi:type="dcterms:W3CDTF">2015-10-08T12:06:00Z</dcterms:created>
  <dcterms:modified xsi:type="dcterms:W3CDTF">2015-10-08T12:13:00Z</dcterms:modified>
</cp:coreProperties>
</file>