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74" w:rsidRPr="00037CDC" w:rsidRDefault="00126C74" w:rsidP="00126C74">
      <w:pPr>
        <w:jc w:val="center"/>
        <w:rPr>
          <w:sz w:val="28"/>
          <w:szCs w:val="28"/>
        </w:rPr>
      </w:pPr>
      <w:r w:rsidRPr="00FD1823">
        <w:rPr>
          <w:sz w:val="28"/>
          <w:szCs w:val="28"/>
        </w:rPr>
        <w:t xml:space="preserve">  </w:t>
      </w:r>
      <w:r w:rsidRPr="00037CDC">
        <w:rPr>
          <w:bCs/>
          <w:sz w:val="28"/>
          <w:szCs w:val="28"/>
        </w:rPr>
        <w:t xml:space="preserve">МБОУ </w:t>
      </w:r>
      <w:r w:rsidRPr="00037CDC">
        <w:rPr>
          <w:sz w:val="28"/>
          <w:szCs w:val="28"/>
        </w:rPr>
        <w:t>«Грушевская основная общеобразовательная школа Волоконовского района</w:t>
      </w:r>
    </w:p>
    <w:p w:rsidR="00126C74" w:rsidRDefault="00126C74" w:rsidP="00126C74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Белгородской области»</w:t>
      </w:r>
    </w:p>
    <w:p w:rsidR="00126C74" w:rsidRPr="00765934" w:rsidRDefault="00126C74" w:rsidP="00126C74">
      <w:pPr>
        <w:jc w:val="center"/>
        <w:rPr>
          <w:sz w:val="28"/>
          <w:szCs w:val="28"/>
        </w:rPr>
      </w:pPr>
    </w:p>
    <w:tbl>
      <w:tblPr>
        <w:tblStyle w:val="a3"/>
        <w:tblW w:w="11700" w:type="dxa"/>
        <w:tblInd w:w="1008" w:type="dxa"/>
        <w:tblLook w:val="01E0"/>
      </w:tblPr>
      <w:tblGrid>
        <w:gridCol w:w="3420"/>
        <w:gridCol w:w="3960"/>
        <w:gridCol w:w="4320"/>
      </w:tblGrid>
      <w:tr w:rsidR="00126C74" w:rsidRPr="00037CDC" w:rsidTr="00D92627">
        <w:trPr>
          <w:trHeight w:val="243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74" w:rsidRDefault="00126C74" w:rsidP="00D926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</w:t>
            </w:r>
            <w:r w:rsidRPr="00037CDC">
              <w:rPr>
                <w:b/>
                <w:sz w:val="28"/>
                <w:szCs w:val="28"/>
              </w:rPr>
              <w:t>но»</w:t>
            </w:r>
            <w:r>
              <w:rPr>
                <w:b/>
                <w:sz w:val="28"/>
                <w:szCs w:val="28"/>
              </w:rPr>
              <w:t xml:space="preserve"> на заседании МО начальных классов</w:t>
            </w:r>
          </w:p>
          <w:p w:rsidR="00126C74" w:rsidRPr="00037CDC" w:rsidRDefault="00126C74" w:rsidP="00D92627">
            <w:pPr>
              <w:jc w:val="center"/>
              <w:rPr>
                <w:b/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Руководитель МО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_______Горбоконь Н.И.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 xml:space="preserve">Протокол №__ от 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2013</w:t>
            </w:r>
            <w:r w:rsidRPr="00037CDC">
              <w:rPr>
                <w:sz w:val="28"/>
                <w:szCs w:val="28"/>
              </w:rPr>
              <w:t>г.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74" w:rsidRPr="00037CDC" w:rsidRDefault="00126C74" w:rsidP="00D92627">
            <w:pPr>
              <w:jc w:val="center"/>
              <w:rPr>
                <w:b/>
                <w:sz w:val="28"/>
                <w:szCs w:val="28"/>
              </w:rPr>
            </w:pPr>
            <w:r w:rsidRPr="00037CDC">
              <w:rPr>
                <w:b/>
                <w:sz w:val="28"/>
                <w:szCs w:val="28"/>
              </w:rPr>
              <w:t>«Согласовано»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Заместитель директора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школы по УВР МБОУ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« Грушевская ООШ»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 xml:space="preserve">_______ </w:t>
            </w:r>
            <w:r w:rsidRPr="00BF7D75">
              <w:rPr>
                <w:sz w:val="28"/>
                <w:szCs w:val="28"/>
              </w:rPr>
              <w:t>Шевченко Т.В</w:t>
            </w:r>
            <w:r w:rsidRPr="00037CDC">
              <w:rPr>
                <w:sz w:val="28"/>
                <w:szCs w:val="28"/>
              </w:rPr>
              <w:t>.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  ______    2013</w:t>
            </w:r>
            <w:r w:rsidRPr="00037CDC"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74" w:rsidRPr="00037CDC" w:rsidRDefault="00126C74" w:rsidP="00D92627">
            <w:pPr>
              <w:jc w:val="center"/>
              <w:rPr>
                <w:sz w:val="28"/>
                <w:szCs w:val="28"/>
              </w:rPr>
            </w:pPr>
            <w:r w:rsidRPr="00037CDC"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Директор МБОУ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« Грушевская ООШ »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_________Рязанова Е.М.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 w:rsidRPr="00037CDC">
              <w:rPr>
                <w:sz w:val="28"/>
                <w:szCs w:val="28"/>
              </w:rPr>
              <w:t>Приказ  № ______  от</w:t>
            </w:r>
          </w:p>
          <w:p w:rsidR="00126C74" w:rsidRPr="00037CDC" w:rsidRDefault="00126C74" w:rsidP="00D9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________  2013</w:t>
            </w:r>
            <w:r w:rsidRPr="00037CDC">
              <w:rPr>
                <w:sz w:val="28"/>
                <w:szCs w:val="28"/>
              </w:rPr>
              <w:t>г.</w:t>
            </w:r>
          </w:p>
        </w:tc>
      </w:tr>
    </w:tbl>
    <w:p w:rsidR="00126C74" w:rsidRPr="00037CDC" w:rsidRDefault="00126C74" w:rsidP="00126C74">
      <w:pPr>
        <w:rPr>
          <w:sz w:val="28"/>
          <w:szCs w:val="28"/>
        </w:rPr>
      </w:pPr>
      <w:r w:rsidRPr="00037CDC">
        <w:rPr>
          <w:sz w:val="28"/>
          <w:szCs w:val="28"/>
        </w:rPr>
        <w:t xml:space="preserve">                                                                   </w:t>
      </w:r>
    </w:p>
    <w:p w:rsidR="00126C74" w:rsidRPr="00B0031D" w:rsidRDefault="00126C74" w:rsidP="00126C74">
      <w:pPr>
        <w:jc w:val="center"/>
        <w:rPr>
          <w:sz w:val="40"/>
          <w:szCs w:val="40"/>
        </w:rPr>
      </w:pPr>
      <w:r w:rsidRPr="00B0031D">
        <w:rPr>
          <w:sz w:val="40"/>
          <w:szCs w:val="40"/>
        </w:rPr>
        <w:t>Рабочая программа</w:t>
      </w:r>
    </w:p>
    <w:p w:rsidR="00126C74" w:rsidRPr="00B0031D" w:rsidRDefault="00126C74" w:rsidP="00126C74">
      <w:pPr>
        <w:jc w:val="center"/>
        <w:rPr>
          <w:sz w:val="40"/>
          <w:szCs w:val="40"/>
        </w:rPr>
      </w:pPr>
      <w:r w:rsidRPr="00B0031D">
        <w:rPr>
          <w:sz w:val="40"/>
          <w:szCs w:val="40"/>
        </w:rPr>
        <w:t>по учебному предмету</w:t>
      </w:r>
    </w:p>
    <w:p w:rsidR="00126C74" w:rsidRPr="00B0031D" w:rsidRDefault="00126C74" w:rsidP="00126C74">
      <w:pPr>
        <w:jc w:val="center"/>
        <w:rPr>
          <w:sz w:val="40"/>
          <w:szCs w:val="40"/>
        </w:rPr>
      </w:pPr>
      <w:r w:rsidRPr="00B0031D">
        <w:rPr>
          <w:sz w:val="40"/>
          <w:szCs w:val="40"/>
        </w:rPr>
        <w:t>«Физическая культура»</w:t>
      </w:r>
    </w:p>
    <w:p w:rsidR="00126C74" w:rsidRPr="00B0031D" w:rsidRDefault="00126C74" w:rsidP="00126C74">
      <w:pPr>
        <w:jc w:val="center"/>
        <w:rPr>
          <w:sz w:val="40"/>
          <w:szCs w:val="40"/>
        </w:rPr>
      </w:pPr>
      <w:r>
        <w:rPr>
          <w:sz w:val="40"/>
          <w:szCs w:val="40"/>
        </w:rPr>
        <w:t>1</w:t>
      </w:r>
      <w:r w:rsidRPr="00B0031D">
        <w:rPr>
          <w:sz w:val="40"/>
          <w:szCs w:val="40"/>
        </w:rPr>
        <w:t xml:space="preserve"> класс</w:t>
      </w:r>
    </w:p>
    <w:p w:rsidR="00126C74" w:rsidRDefault="00126C74" w:rsidP="00126C74">
      <w:pPr>
        <w:jc w:val="center"/>
        <w:rPr>
          <w:sz w:val="40"/>
          <w:szCs w:val="40"/>
        </w:rPr>
      </w:pPr>
      <w:r w:rsidRPr="00B0031D">
        <w:rPr>
          <w:sz w:val="40"/>
          <w:szCs w:val="40"/>
        </w:rPr>
        <w:t>Базовый уровень</w:t>
      </w:r>
      <w:r>
        <w:rPr>
          <w:sz w:val="40"/>
          <w:szCs w:val="40"/>
        </w:rPr>
        <w:t xml:space="preserve">       </w:t>
      </w:r>
    </w:p>
    <w:p w:rsidR="00126C74" w:rsidRDefault="00126C74" w:rsidP="00126C74">
      <w:pPr>
        <w:jc w:val="center"/>
        <w:rPr>
          <w:sz w:val="40"/>
          <w:szCs w:val="40"/>
        </w:rPr>
      </w:pPr>
    </w:p>
    <w:p w:rsidR="00126C74" w:rsidRPr="00B0031D" w:rsidRDefault="00126C74" w:rsidP="00126C74">
      <w:pPr>
        <w:jc w:val="center"/>
        <w:rPr>
          <w:sz w:val="40"/>
          <w:szCs w:val="40"/>
        </w:rPr>
      </w:pPr>
    </w:p>
    <w:p w:rsidR="00126C74" w:rsidRDefault="00126C74" w:rsidP="00126C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126C74" w:rsidRDefault="00126C74" w:rsidP="00126C74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037CDC">
        <w:rPr>
          <w:sz w:val="28"/>
          <w:szCs w:val="28"/>
        </w:rPr>
        <w:t xml:space="preserve"> </w:t>
      </w:r>
      <w:r w:rsidRPr="00B0031D">
        <w:rPr>
          <w:sz w:val="36"/>
          <w:szCs w:val="36"/>
        </w:rPr>
        <w:t>Учитель: Леонова В.И.</w:t>
      </w:r>
    </w:p>
    <w:p w:rsidR="00126C74" w:rsidRDefault="00126C74" w:rsidP="00126C74">
      <w:pPr>
        <w:rPr>
          <w:sz w:val="36"/>
          <w:szCs w:val="36"/>
        </w:rPr>
      </w:pPr>
    </w:p>
    <w:p w:rsidR="00126C74" w:rsidRDefault="00126C74" w:rsidP="00126C74">
      <w:pPr>
        <w:rPr>
          <w:sz w:val="36"/>
          <w:szCs w:val="36"/>
        </w:rPr>
      </w:pPr>
    </w:p>
    <w:p w:rsidR="00211167" w:rsidRDefault="00126C74" w:rsidP="00911771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                     </w:t>
      </w:r>
      <w:r>
        <w:rPr>
          <w:sz w:val="32"/>
          <w:szCs w:val="32"/>
        </w:rPr>
        <w:t>2013г</w:t>
      </w:r>
    </w:p>
    <w:p w:rsidR="00211167" w:rsidRDefault="00211167" w:rsidP="004A32CF">
      <w:pPr>
        <w:jc w:val="both"/>
        <w:rPr>
          <w:sz w:val="32"/>
          <w:szCs w:val="32"/>
        </w:rPr>
      </w:pPr>
    </w:p>
    <w:p w:rsidR="00216FEA" w:rsidRPr="00D92BC9" w:rsidRDefault="001A507E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216FEA" w:rsidRPr="00D92BC9">
        <w:rPr>
          <w:b/>
          <w:bCs/>
          <w:sz w:val="28"/>
          <w:szCs w:val="28"/>
        </w:rPr>
        <w:t>Пояснительная записка.</w:t>
      </w:r>
    </w:p>
    <w:p w:rsidR="00845782" w:rsidRDefault="00845782" w:rsidP="00E67FA1">
      <w:pPr>
        <w:pStyle w:val="a7"/>
        <w:jc w:val="both"/>
        <w:rPr>
          <w:color w:val="FF0000"/>
          <w:sz w:val="28"/>
          <w:szCs w:val="28"/>
        </w:rPr>
      </w:pPr>
      <w:r>
        <w:t xml:space="preserve">       </w:t>
      </w:r>
      <w:r>
        <w:rPr>
          <w:bCs/>
          <w:iCs/>
          <w:sz w:val="28"/>
          <w:szCs w:val="28"/>
        </w:rPr>
        <w:t xml:space="preserve">Данная рабочая программа </w:t>
      </w:r>
      <w:r w:rsidR="00486B0B">
        <w:rPr>
          <w:sz w:val="28"/>
          <w:szCs w:val="28"/>
        </w:rPr>
        <w:t>по физической культуре</w:t>
      </w:r>
      <w:r w:rsidR="000922EF">
        <w:rPr>
          <w:sz w:val="28"/>
          <w:szCs w:val="28"/>
        </w:rPr>
        <w:t xml:space="preserve"> для 1 класса</w:t>
      </w:r>
      <w:r>
        <w:rPr>
          <w:sz w:val="28"/>
          <w:szCs w:val="28"/>
        </w:rPr>
        <w:t xml:space="preserve">  разработана н</w:t>
      </w:r>
      <w:r w:rsidR="00211167">
        <w:rPr>
          <w:sz w:val="28"/>
          <w:szCs w:val="28"/>
        </w:rPr>
        <w:t>а основе Примерной программы</w:t>
      </w:r>
      <w:r w:rsidR="00F47E29">
        <w:rPr>
          <w:sz w:val="28"/>
          <w:szCs w:val="28"/>
        </w:rPr>
        <w:t xml:space="preserve"> по учебным предметам</w:t>
      </w:r>
      <w:r w:rsidR="00211167">
        <w:rPr>
          <w:sz w:val="28"/>
          <w:szCs w:val="28"/>
        </w:rPr>
        <w:t>. Начальная школа. В 2-х частях.-</w:t>
      </w:r>
      <w:r>
        <w:rPr>
          <w:rStyle w:val="FontStyle19"/>
          <w:sz w:val="28"/>
          <w:szCs w:val="28"/>
        </w:rPr>
        <w:t>М.:Просвещение, 2011</w:t>
      </w:r>
      <w:r w:rsidR="00211167">
        <w:rPr>
          <w:rStyle w:val="FontStyle19"/>
          <w:sz w:val="28"/>
          <w:szCs w:val="28"/>
        </w:rPr>
        <w:t xml:space="preserve"> ( Стандарты второго поколения)</w:t>
      </w:r>
      <w:r>
        <w:rPr>
          <w:sz w:val="28"/>
          <w:szCs w:val="28"/>
        </w:rPr>
        <w:t>, Федерального государ</w:t>
      </w:r>
      <w:r>
        <w:rPr>
          <w:sz w:val="28"/>
          <w:szCs w:val="28"/>
        </w:rPr>
        <w:softHyphen/>
        <w:t>ственного образовательного стандарта начального общего обра</w:t>
      </w:r>
      <w:r>
        <w:rPr>
          <w:sz w:val="28"/>
          <w:szCs w:val="28"/>
        </w:rPr>
        <w:softHyphen/>
        <w:t>зования</w:t>
      </w:r>
      <w:r>
        <w:rPr>
          <w:rStyle w:val="FontStyle19"/>
          <w:sz w:val="28"/>
          <w:szCs w:val="28"/>
        </w:rPr>
        <w:t xml:space="preserve"> (М.:Просвещение, 2011)</w:t>
      </w:r>
      <w:r>
        <w:rPr>
          <w:sz w:val="28"/>
          <w:szCs w:val="28"/>
        </w:rPr>
        <w:t>, Концепции духовно-нравственного развития и воспи</w:t>
      </w:r>
      <w:r>
        <w:rPr>
          <w:sz w:val="28"/>
          <w:szCs w:val="28"/>
        </w:rPr>
        <w:softHyphen/>
        <w:t xml:space="preserve">тания личности гражданина России </w:t>
      </w:r>
      <w:r>
        <w:rPr>
          <w:rStyle w:val="FontStyle19"/>
          <w:sz w:val="28"/>
          <w:szCs w:val="28"/>
        </w:rPr>
        <w:t>(М.:Просвещение, 2011)</w:t>
      </w:r>
      <w:r>
        <w:rPr>
          <w:sz w:val="28"/>
          <w:szCs w:val="28"/>
        </w:rPr>
        <w:t xml:space="preserve">, планируемых результатов начального общего образования </w:t>
      </w:r>
      <w:r>
        <w:rPr>
          <w:rStyle w:val="FontStyle19"/>
          <w:sz w:val="28"/>
          <w:szCs w:val="28"/>
        </w:rPr>
        <w:t>(М.:Просвещение, 2011)</w:t>
      </w:r>
      <w:r>
        <w:rPr>
          <w:sz w:val="28"/>
          <w:szCs w:val="28"/>
        </w:rPr>
        <w:t>, с учетом Инструктивно-методического пис</w:t>
      </w:r>
      <w:r w:rsidR="00E67FA1">
        <w:rPr>
          <w:sz w:val="28"/>
          <w:szCs w:val="28"/>
        </w:rPr>
        <w:t>ьма БелРИПКИППС «Физическая культура</w:t>
      </w:r>
      <w:r>
        <w:rPr>
          <w:sz w:val="28"/>
          <w:szCs w:val="28"/>
        </w:rPr>
        <w:t xml:space="preserve">  в условиях введения Федерального   государственного образовательного  стандарта начального общего </w:t>
      </w:r>
      <w:r w:rsidR="00211167">
        <w:rPr>
          <w:sz w:val="28"/>
          <w:szCs w:val="28"/>
        </w:rPr>
        <w:t>образования  в 2013-2014</w:t>
      </w:r>
      <w:r>
        <w:rPr>
          <w:sz w:val="28"/>
          <w:szCs w:val="28"/>
        </w:rPr>
        <w:t xml:space="preserve"> учебном году».</w:t>
      </w:r>
      <w:r w:rsidR="00211167">
        <w:rPr>
          <w:sz w:val="28"/>
          <w:szCs w:val="28"/>
        </w:rPr>
        <w:t xml:space="preserve"> Рабочая программа разработана в соответствии учебным планом МБОУ «Грушевская ООШ».</w:t>
      </w:r>
    </w:p>
    <w:p w:rsidR="004A32CF" w:rsidRDefault="000922EF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A32CF">
        <w:rPr>
          <w:b/>
          <w:bCs/>
          <w:sz w:val="28"/>
          <w:szCs w:val="28"/>
        </w:rPr>
        <w:t xml:space="preserve">       </w:t>
      </w:r>
      <w:r w:rsidR="004A32CF">
        <w:rPr>
          <w:sz w:val="28"/>
          <w:szCs w:val="28"/>
        </w:rPr>
        <w:t xml:space="preserve"> </w:t>
      </w:r>
    </w:p>
    <w:p w:rsidR="004A32CF" w:rsidRDefault="004A32CF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4A32CF"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школьного физического воспитания является формирование разносторонне физически развитой личности, способной 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A32CF" w:rsidRDefault="004A32CF" w:rsidP="00E67FA1">
      <w:p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Достижение цели обеспечивается решением следующих основных задач, направленных на:</w:t>
      </w:r>
    </w:p>
    <w:p w:rsidR="004A32CF" w:rsidRDefault="004A32CF" w:rsidP="00E67FA1">
      <w:pPr>
        <w:numPr>
          <w:ilvl w:val="0"/>
          <w:numId w:val="2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4A32CF" w:rsidRDefault="004A32CF" w:rsidP="00E67FA1">
      <w:pPr>
        <w:numPr>
          <w:ilvl w:val="0"/>
          <w:numId w:val="3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сигналы;</w:t>
      </w:r>
    </w:p>
    <w:p w:rsidR="004A32CF" w:rsidRDefault="004A32CF" w:rsidP="00E67FA1">
      <w:pPr>
        <w:numPr>
          <w:ilvl w:val="0"/>
          <w:numId w:val="3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4A32CF" w:rsidRDefault="004A32CF" w:rsidP="00E67FA1">
      <w:pPr>
        <w:numPr>
          <w:ilvl w:val="0"/>
          <w:numId w:val="4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элементарных знаний о личной гигиене, режиме дня;</w:t>
      </w:r>
    </w:p>
    <w:p w:rsidR="004A32CF" w:rsidRDefault="004A32CF" w:rsidP="00E67FA1">
      <w:pPr>
        <w:numPr>
          <w:ilvl w:val="0"/>
          <w:numId w:val="5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4A32CF" w:rsidRDefault="004A32CF" w:rsidP="00E67FA1">
      <w:pPr>
        <w:numPr>
          <w:ilvl w:val="0"/>
          <w:numId w:val="6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4A32CF" w:rsidRPr="00E67FA1" w:rsidRDefault="004A32CF" w:rsidP="00E67FA1">
      <w:pPr>
        <w:numPr>
          <w:ilvl w:val="0"/>
          <w:numId w:val="7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приобщение к самостоятельным занятиям физическими упражнениями, подвижным играм, формам активного отдыха и досуга, использование  их в свободное время на основе формирования интересов к определенным видам двигательной активности  и выявления предрасположенности к тем или иным видам деятельности;</w:t>
      </w:r>
    </w:p>
    <w:p w:rsidR="004A32CF" w:rsidRDefault="004A32CF" w:rsidP="00E67FA1">
      <w:pPr>
        <w:numPr>
          <w:ilvl w:val="0"/>
          <w:numId w:val="8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4A32CF" w:rsidRDefault="004A32CF" w:rsidP="00E67FA1">
      <w:pPr>
        <w:numPr>
          <w:ilvl w:val="0"/>
          <w:numId w:val="8"/>
        </w:num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4A32CF" w:rsidRDefault="004A32CF" w:rsidP="00E67FA1">
      <w:pPr>
        <w:pStyle w:val="a8"/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Общая характеристика учебного предмета</w:t>
      </w:r>
    </w:p>
    <w:p w:rsidR="004A32CF" w:rsidRDefault="004A32CF" w:rsidP="00E67FA1">
      <w:p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Сохраняя определенную традиционность в изложении практического материала, настоящая программа соотносит учебное содержание с содержанием базовых видов спорта, которые представлены соответствующими тематическими разделами: «Гимнастика с основами акробатики», «Легкая атлетика», «Подвижные и спортивные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В содержание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 внутри разделов по признакам функционального воздействия на развитие основных физических качеств. Такое изложение материала позволяет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занятий, наличия спортивного инвентаря и оборудования.</w:t>
      </w:r>
    </w:p>
    <w:p w:rsidR="004336F9" w:rsidRDefault="004336F9" w:rsidP="00E67FA1">
      <w:p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 в соответствии с образовательной программой учреждения рабочая программа обеспечивается учебно – методическим комплектом:</w:t>
      </w:r>
    </w:p>
    <w:p w:rsidR="004336F9" w:rsidRDefault="004336F9" w:rsidP="00E67FA1">
      <w:pPr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культура:  1-4 классы: учеб. Для общеобразоват.учреждений/ В.И.Лях. – М.: Просвещение, 2012.</w:t>
      </w:r>
    </w:p>
    <w:p w:rsidR="00911771" w:rsidRPr="00486B0B" w:rsidRDefault="00911771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E0F18" w:rsidRDefault="00E67FA1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8E0F18">
        <w:rPr>
          <w:b/>
          <w:bCs/>
          <w:sz w:val="28"/>
          <w:szCs w:val="28"/>
        </w:rPr>
        <w:t>Ценностные ориентиры содержания учебного предмета.</w:t>
      </w:r>
    </w:p>
    <w:p w:rsidR="008E0F18" w:rsidRDefault="008E0F18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саморегуляции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8E0F18" w:rsidRDefault="00E67FA1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 w:rsidR="008E0F18" w:rsidRPr="008E0F18">
        <w:rPr>
          <w:b/>
          <w:bCs/>
          <w:sz w:val="28"/>
          <w:szCs w:val="28"/>
        </w:rPr>
        <w:t>Место учебного предмета в учебном плане.</w:t>
      </w:r>
    </w:p>
    <w:p w:rsidR="008E0F18" w:rsidRDefault="008E0F18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Соглас</w:t>
      </w:r>
      <w:r w:rsidR="004A32CF">
        <w:rPr>
          <w:bCs/>
          <w:sz w:val="28"/>
          <w:szCs w:val="28"/>
        </w:rPr>
        <w:t xml:space="preserve">но базисному </w:t>
      </w:r>
      <w:r>
        <w:rPr>
          <w:bCs/>
          <w:sz w:val="28"/>
          <w:szCs w:val="28"/>
        </w:rPr>
        <w:t xml:space="preserve"> плану образовательных учреждений РФ всего на изучение физической культуры </w:t>
      </w:r>
      <w:r w:rsidR="00795A06">
        <w:rPr>
          <w:bCs/>
          <w:sz w:val="28"/>
          <w:szCs w:val="28"/>
        </w:rPr>
        <w:t xml:space="preserve"> в 1 классе</w:t>
      </w:r>
      <w:r w:rsidR="004A32CF">
        <w:rPr>
          <w:bCs/>
          <w:sz w:val="28"/>
          <w:szCs w:val="28"/>
        </w:rPr>
        <w:t xml:space="preserve"> отводится </w:t>
      </w:r>
      <w:r w:rsidR="00795A06">
        <w:rPr>
          <w:bCs/>
          <w:sz w:val="28"/>
          <w:szCs w:val="28"/>
        </w:rPr>
        <w:t xml:space="preserve"> 66 ч ( 2ч в неделю, 33 </w:t>
      </w:r>
      <w:r w:rsidR="004A32CF">
        <w:rPr>
          <w:bCs/>
          <w:sz w:val="28"/>
          <w:szCs w:val="28"/>
        </w:rPr>
        <w:t xml:space="preserve">учебные недели). </w:t>
      </w:r>
      <w:r w:rsidR="00795A06">
        <w:rPr>
          <w:bCs/>
          <w:sz w:val="28"/>
          <w:szCs w:val="28"/>
        </w:rPr>
        <w:t>Третий час физической культуры добавляется за счёт регионального компонента.</w:t>
      </w:r>
    </w:p>
    <w:p w:rsidR="004A32CF" w:rsidRPr="008E0F18" w:rsidRDefault="004A32C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Изменений в программу не внесено.</w:t>
      </w:r>
    </w:p>
    <w:p w:rsidR="00795A06" w:rsidRDefault="00E67FA1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Результат осво</w:t>
      </w:r>
      <w:r w:rsidR="00795A06">
        <w:rPr>
          <w:b/>
          <w:bCs/>
          <w:sz w:val="28"/>
          <w:szCs w:val="28"/>
        </w:rPr>
        <w:t>ения учебного предмета.</w:t>
      </w:r>
    </w:p>
    <w:p w:rsidR="00795A06" w:rsidRDefault="00795A06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Pr="00795A06">
        <w:rPr>
          <w:b/>
          <w:bCs/>
          <w:sz w:val="28"/>
          <w:szCs w:val="28"/>
        </w:rPr>
        <w:t>Личностные результаты</w:t>
      </w:r>
      <w:r w:rsidR="0043442F">
        <w:rPr>
          <w:bCs/>
          <w:sz w:val="28"/>
          <w:szCs w:val="28"/>
        </w:rPr>
        <w:t>:</w:t>
      </w:r>
    </w:p>
    <w:p w:rsidR="00795A06" w:rsidRDefault="00795A06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активное включение в общение и взаимодействие со сверстниками на принципах уважения и доброжелательности;</w:t>
      </w:r>
    </w:p>
    <w:p w:rsidR="00795A06" w:rsidRDefault="00795A06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проявление положительных качеств личности и управление своими эмоциями в различных ситуациях;</w:t>
      </w:r>
    </w:p>
    <w:p w:rsidR="00795A06" w:rsidRDefault="00795A06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проявление дисциплинированности</w:t>
      </w:r>
      <w:r w:rsidR="0043442F">
        <w:rPr>
          <w:bCs/>
          <w:sz w:val="28"/>
          <w:szCs w:val="28"/>
        </w:rPr>
        <w:t>, трудолюбие и упорство в достижении поставленных целей;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оказание бескорыстной помощи своим сверстникам, нахождение с ними общего языка и общих интересов.</w:t>
      </w:r>
    </w:p>
    <w:p w:rsidR="0043442F" w:rsidRPr="0043442F" w:rsidRDefault="0043442F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Метапредметные результаты:</w:t>
      </w:r>
    </w:p>
    <w:p w:rsidR="00795A06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характеристика явления, их объ</w:t>
      </w:r>
      <w:r w:rsidR="004A32CF">
        <w:rPr>
          <w:bCs/>
          <w:sz w:val="28"/>
          <w:szCs w:val="28"/>
        </w:rPr>
        <w:t>ективная оценка на основе освон</w:t>
      </w:r>
      <w:r>
        <w:rPr>
          <w:bCs/>
          <w:sz w:val="28"/>
          <w:szCs w:val="28"/>
        </w:rPr>
        <w:t>ых знаний и имеющегося опыта;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обеспечение защиты и сохранности природы во время активного отдыха и занятий физической культурой;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планирование собственной деятельности;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 видение красоты движений, выделение и обоснование эстетических признаков в движениях и передвижениях </w:t>
      </w:r>
      <w:r w:rsidR="00155875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человека;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- оценка красоты телосложения и осанки;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- управление эмоциями при общении со сверстниками и взрослыми, хладнокровие, сдержанность, рассудительность;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- технически правильное выполнение двигательных действий из базовых видов спорта, использование их в игровой и соревновательной деятельности.</w:t>
      </w:r>
    </w:p>
    <w:p w:rsidR="0043442F" w:rsidRDefault="0043442F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 w:rsidRPr="0043442F">
        <w:rPr>
          <w:b/>
          <w:bCs/>
          <w:sz w:val="28"/>
          <w:szCs w:val="28"/>
        </w:rPr>
        <w:t xml:space="preserve">Предметные результаты: 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- планирование занятий физическими упражнениями в режиме дня;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- изложение фактов истории развития физической культуры, характеристика её роли и значения в жизнедеятельности человека;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- представление физической культуры как средства укрепления здоровья;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- измерение индивидуальных показателей физического развития;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- оказание посильной помощи и моральной поддержки сверстникам при выполнении учебных заданий;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- организация и проведение со сверстниками подвижных игр и элементов соревнований, осуществление их объективного судейства;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бережное обращение с инвентарём и оборудованием, соблюдение техники безопасности;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характеристика физической нагрузки по показателю частоты пульса, регулирование её напряжённости во время занятий;</w:t>
      </w:r>
    </w:p>
    <w:p w:rsidR="00155875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взаимодействие со сверстниками по правилам проведения подвижных игр и соревнований;</w:t>
      </w:r>
    </w:p>
    <w:p w:rsidR="00305C42" w:rsidRDefault="00155875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</w:t>
      </w:r>
      <w:r w:rsidR="00305C42">
        <w:rPr>
          <w:bCs/>
          <w:sz w:val="28"/>
          <w:szCs w:val="28"/>
        </w:rPr>
        <w:t>подача строевых команд;</w:t>
      </w:r>
    </w:p>
    <w:p w:rsidR="00305C42" w:rsidRDefault="00305C4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выполнение акробатических и гимнастических комбинаций на высоком уровне;</w:t>
      </w:r>
    </w:p>
    <w:p w:rsidR="00305C42" w:rsidRDefault="00305C4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выполнение технических действий из базовых видов спорта;</w:t>
      </w:r>
    </w:p>
    <w:p w:rsidR="0043442F" w:rsidRPr="0043442F" w:rsidRDefault="00305C4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- выполнение жизненно важных двигательных навыков и умений различными способами, в различных условиях.     </w:t>
      </w:r>
      <w:r w:rsidR="00155875">
        <w:rPr>
          <w:bCs/>
          <w:sz w:val="28"/>
          <w:szCs w:val="28"/>
        </w:rPr>
        <w:t xml:space="preserve">  </w:t>
      </w:r>
    </w:p>
    <w:p w:rsidR="00E40772" w:rsidRPr="00D92BC9" w:rsidRDefault="00E67FA1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="00E40772" w:rsidRPr="00D92BC9">
        <w:rPr>
          <w:b/>
          <w:bCs/>
          <w:sz w:val="28"/>
          <w:szCs w:val="28"/>
        </w:rPr>
        <w:t xml:space="preserve">Содержание начального общего образования </w:t>
      </w:r>
      <w:r w:rsidR="00EE19B3" w:rsidRPr="00D92BC9">
        <w:rPr>
          <w:b/>
          <w:bCs/>
          <w:sz w:val="28"/>
          <w:szCs w:val="28"/>
        </w:rPr>
        <w:t>п</w:t>
      </w:r>
      <w:r w:rsidR="00E40772" w:rsidRPr="00D92BC9">
        <w:rPr>
          <w:b/>
          <w:bCs/>
          <w:sz w:val="28"/>
          <w:szCs w:val="28"/>
        </w:rPr>
        <w:t>о учебному предмету</w:t>
      </w:r>
      <w:r w:rsidR="00EE19B3" w:rsidRPr="00D92BC9">
        <w:rPr>
          <w:b/>
          <w:bCs/>
          <w:sz w:val="28"/>
          <w:szCs w:val="28"/>
        </w:rPr>
        <w:t>.</w:t>
      </w:r>
    </w:p>
    <w:p w:rsidR="00E40772" w:rsidRPr="00D92BC9" w:rsidRDefault="00E40772" w:rsidP="00E67FA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92BC9">
        <w:rPr>
          <w:b/>
          <w:bCs/>
          <w:sz w:val="28"/>
          <w:szCs w:val="28"/>
        </w:rPr>
        <w:t>Знания о физической культуре.</w:t>
      </w:r>
    </w:p>
    <w:p w:rsidR="00E40772" w:rsidRPr="00D92BC9" w:rsidRDefault="00E4077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Cs/>
          <w:sz w:val="28"/>
          <w:szCs w:val="28"/>
        </w:rPr>
        <w:t xml:space="preserve">                  </w:t>
      </w:r>
      <w:r w:rsidRPr="00D92BC9">
        <w:rPr>
          <w:b/>
          <w:bCs/>
          <w:sz w:val="28"/>
          <w:szCs w:val="28"/>
        </w:rPr>
        <w:t>Физическая культура</w:t>
      </w:r>
      <w:r w:rsidRPr="00D92BC9">
        <w:rPr>
          <w:bCs/>
          <w:sz w:val="28"/>
          <w:szCs w:val="28"/>
        </w:rPr>
        <w:t>. Физическая культура как система разнообразных форм занятий физическими упражнениями по укреплению здоровья человека. Ходьба, бег, прыжки, лазание, ходьба на лыжах, плавание как жизненно важные способы передвижения человека.</w:t>
      </w:r>
    </w:p>
    <w:p w:rsidR="00E40772" w:rsidRPr="00D92BC9" w:rsidRDefault="00E4077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Cs/>
          <w:sz w:val="28"/>
          <w:szCs w:val="28"/>
        </w:rPr>
        <w:t xml:space="preserve">                 </w:t>
      </w:r>
      <w:r w:rsidR="00EE19B3" w:rsidRPr="00D92BC9">
        <w:rPr>
          <w:bCs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E19B3" w:rsidRPr="00D92BC9" w:rsidRDefault="00EE19B3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Cs/>
          <w:sz w:val="28"/>
          <w:szCs w:val="28"/>
        </w:rPr>
        <w:t xml:space="preserve">                 </w:t>
      </w:r>
      <w:r w:rsidRPr="00D92BC9">
        <w:rPr>
          <w:b/>
          <w:bCs/>
          <w:sz w:val="28"/>
          <w:szCs w:val="28"/>
        </w:rPr>
        <w:t xml:space="preserve">Из истории физической культуры. </w:t>
      </w:r>
      <w:r w:rsidRPr="00D92BC9">
        <w:rPr>
          <w:bCs/>
          <w:sz w:val="28"/>
          <w:szCs w:val="28"/>
        </w:rPr>
        <w:t>История развития физической культуры и первых соревнований.</w:t>
      </w:r>
      <w:r w:rsidRPr="00D92BC9">
        <w:rPr>
          <w:b/>
          <w:bCs/>
          <w:sz w:val="28"/>
          <w:szCs w:val="28"/>
        </w:rPr>
        <w:t xml:space="preserve"> </w:t>
      </w:r>
      <w:r w:rsidRPr="00D92BC9">
        <w:rPr>
          <w:bCs/>
          <w:sz w:val="28"/>
          <w:szCs w:val="28"/>
        </w:rPr>
        <w:t>Особенности физической культуры разных народов.</w:t>
      </w:r>
      <w:r w:rsidRPr="00D92BC9">
        <w:rPr>
          <w:b/>
          <w:bCs/>
          <w:sz w:val="28"/>
          <w:szCs w:val="28"/>
        </w:rPr>
        <w:t xml:space="preserve"> </w:t>
      </w:r>
      <w:r w:rsidRPr="00D92BC9">
        <w:rPr>
          <w:bCs/>
          <w:sz w:val="28"/>
          <w:szCs w:val="28"/>
        </w:rPr>
        <w:t>Её связь с природными 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E19B3" w:rsidRPr="00D92BC9" w:rsidRDefault="00EE19B3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/>
          <w:bCs/>
          <w:sz w:val="28"/>
          <w:szCs w:val="28"/>
        </w:rPr>
        <w:t xml:space="preserve">                  Физические упражнения.   </w:t>
      </w:r>
      <w:r w:rsidRPr="00D92BC9">
        <w:rPr>
          <w:bCs/>
          <w:sz w:val="28"/>
          <w:szCs w:val="28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CC6732" w:rsidRPr="00E67FA1" w:rsidRDefault="00EE19B3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Cs/>
          <w:sz w:val="28"/>
          <w:szCs w:val="28"/>
        </w:rPr>
        <w:t xml:space="preserve">                  Физическая     нагрузка и её влияние на повышение частоты сердечных сокращений.</w:t>
      </w:r>
    </w:p>
    <w:p w:rsidR="00CC6732" w:rsidRPr="00D92BC9" w:rsidRDefault="00CC6732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 w:rsidRPr="00D92BC9">
        <w:rPr>
          <w:b/>
          <w:bCs/>
          <w:sz w:val="28"/>
          <w:szCs w:val="28"/>
        </w:rPr>
        <w:t xml:space="preserve">                  Способы физической деятельности.</w:t>
      </w:r>
    </w:p>
    <w:p w:rsidR="00CC6732" w:rsidRPr="00D92BC9" w:rsidRDefault="00CC6732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D92BC9">
        <w:rPr>
          <w:b/>
          <w:bCs/>
          <w:sz w:val="28"/>
          <w:szCs w:val="28"/>
        </w:rPr>
        <w:t xml:space="preserve">                  Самостоятельные занятия. </w:t>
      </w:r>
      <w:r w:rsidRPr="00D92BC9">
        <w:rPr>
          <w:bCs/>
          <w:sz w:val="28"/>
          <w:szCs w:val="28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 утренняя зарядка, физкультминутки).</w:t>
      </w:r>
    </w:p>
    <w:p w:rsidR="00A406A0" w:rsidRDefault="00A406A0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</w:t>
      </w:r>
      <w:r w:rsidR="00A63276">
        <w:rPr>
          <w:b/>
          <w:bCs/>
          <w:sz w:val="32"/>
          <w:szCs w:val="32"/>
        </w:rPr>
        <w:t xml:space="preserve">Самостоятельные наблюдения за </w:t>
      </w:r>
      <w:r>
        <w:rPr>
          <w:b/>
          <w:bCs/>
          <w:sz w:val="32"/>
          <w:szCs w:val="32"/>
        </w:rPr>
        <w:t xml:space="preserve"> физическим развитием и физической подготовленностью.</w:t>
      </w:r>
      <w:r>
        <w:rPr>
          <w:bCs/>
          <w:sz w:val="28"/>
          <w:szCs w:val="28"/>
        </w:rPr>
        <w:t xml:space="preserve"> </w:t>
      </w:r>
    </w:p>
    <w:p w:rsidR="00A406A0" w:rsidRDefault="00A406A0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A406A0" w:rsidRPr="00A406A0" w:rsidRDefault="00A406A0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Pr="00A406A0">
        <w:rPr>
          <w:b/>
          <w:bCs/>
          <w:sz w:val="28"/>
          <w:szCs w:val="28"/>
        </w:rPr>
        <w:t>Самостоятельные игры и развлечения.</w:t>
      </w:r>
      <w:r>
        <w:rPr>
          <w:bCs/>
          <w:sz w:val="28"/>
          <w:szCs w:val="28"/>
        </w:rPr>
        <w:t xml:space="preserve"> Организация и проведение подвижных игр ( на спортивных площадках и в спортивных залах).</w:t>
      </w:r>
    </w:p>
    <w:p w:rsidR="00D7098C" w:rsidRPr="00A406A0" w:rsidRDefault="00A406A0" w:rsidP="00E67FA1">
      <w:pPr>
        <w:autoSpaceDE w:val="0"/>
        <w:autoSpaceDN w:val="0"/>
        <w:adjustRightInd w:val="0"/>
        <w:ind w:left="-108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Pr="00A406A0">
        <w:rPr>
          <w:b/>
          <w:bCs/>
          <w:sz w:val="28"/>
          <w:szCs w:val="28"/>
        </w:rPr>
        <w:t>Физическое совершенствование.</w:t>
      </w:r>
    </w:p>
    <w:p w:rsidR="0047785A" w:rsidRDefault="00A406A0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A406A0">
        <w:rPr>
          <w:b/>
          <w:bCs/>
          <w:sz w:val="28"/>
          <w:szCs w:val="28"/>
        </w:rPr>
        <w:t xml:space="preserve">                      Физкультурно – оздоровительная деятельность.</w:t>
      </w:r>
      <w:r>
        <w:rPr>
          <w:b/>
          <w:bCs/>
          <w:sz w:val="28"/>
          <w:szCs w:val="28"/>
        </w:rPr>
        <w:t xml:space="preserve"> </w:t>
      </w:r>
      <w:r w:rsidR="0047785A">
        <w:rPr>
          <w:bCs/>
          <w:sz w:val="28"/>
          <w:szCs w:val="28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</w:r>
      <w:r w:rsidR="0047785A" w:rsidRPr="0047785A">
        <w:rPr>
          <w:bCs/>
          <w:sz w:val="28"/>
          <w:szCs w:val="28"/>
        </w:rPr>
        <w:t>Комплексы упражнений на развитие физических качеств.</w:t>
      </w:r>
      <w:r w:rsidR="0047785A">
        <w:rPr>
          <w:bCs/>
          <w:sz w:val="28"/>
          <w:szCs w:val="28"/>
        </w:rPr>
        <w:t xml:space="preserve"> Комплексы дыхательных упражнений. Гимнастика для глаз.</w:t>
      </w:r>
    </w:p>
    <w:p w:rsidR="0047785A" w:rsidRDefault="0047785A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Pr="0047785A">
        <w:rPr>
          <w:b/>
          <w:bCs/>
          <w:sz w:val="28"/>
          <w:szCs w:val="28"/>
        </w:rPr>
        <w:t>Спортивно-оздоровительная деятельность.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Гимнастика с основами акробатики. Организующие команды и приёмы, строевые действия в шеренге и колонне; выполнение строевых команд.</w:t>
      </w:r>
    </w:p>
    <w:p w:rsidR="0047785A" w:rsidRDefault="0047785A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 w:rsidRPr="0047785A">
        <w:rPr>
          <w:bCs/>
          <w:sz w:val="28"/>
          <w:szCs w:val="28"/>
        </w:rPr>
        <w:t xml:space="preserve">                      Акробатические   </w:t>
      </w:r>
      <w:r>
        <w:rPr>
          <w:bCs/>
          <w:sz w:val="28"/>
          <w:szCs w:val="28"/>
        </w:rPr>
        <w:t>упражнения: упоры, седы, упражнения в группировке, перекаты, стойка на лопатках, кувырки вперёд и назад, гимнастический мост.</w:t>
      </w:r>
    </w:p>
    <w:p w:rsidR="003E5E4A" w:rsidRDefault="0047785A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Акробатические комбинации. Например: 1) мост из положения лёжа на спине</w:t>
      </w:r>
      <w:r w:rsidR="00D56B9F">
        <w:rPr>
          <w:bCs/>
          <w:sz w:val="28"/>
          <w:szCs w:val="28"/>
        </w:rPr>
        <w:t>, опуститься в исходное положение, переворот в положение лёжа на животе, прыжок с оп</w:t>
      </w:r>
      <w:r w:rsidR="003E5E4A">
        <w:rPr>
          <w:bCs/>
          <w:sz w:val="28"/>
          <w:szCs w:val="28"/>
        </w:rPr>
        <w:t>о</w:t>
      </w:r>
      <w:r w:rsidR="00D56B9F">
        <w:rPr>
          <w:bCs/>
          <w:sz w:val="28"/>
          <w:szCs w:val="28"/>
        </w:rPr>
        <w:t xml:space="preserve">рой на руки в упор присев; 2) </w:t>
      </w:r>
      <w:r w:rsidR="003E5E4A">
        <w:rPr>
          <w:bCs/>
          <w:sz w:val="28"/>
          <w:szCs w:val="28"/>
        </w:rPr>
        <w:t>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3E5E4A" w:rsidRDefault="003E5E4A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Гимнастические упражнения прикладного характера. Прыжки со скакалкой. Передвижения по гимнастической стенке. Преодоление полосы </w:t>
      </w:r>
      <w:r w:rsidR="003169A4">
        <w:rPr>
          <w:bCs/>
          <w:sz w:val="28"/>
          <w:szCs w:val="28"/>
        </w:rPr>
        <w:t>препя</w:t>
      </w:r>
      <w:r>
        <w:rPr>
          <w:bCs/>
          <w:sz w:val="28"/>
          <w:szCs w:val="28"/>
        </w:rPr>
        <w:t xml:space="preserve">тствий с элементами </w:t>
      </w:r>
      <w:r w:rsidR="003169A4">
        <w:rPr>
          <w:bCs/>
          <w:sz w:val="28"/>
          <w:szCs w:val="28"/>
        </w:rPr>
        <w:t>лазань</w:t>
      </w:r>
      <w:r w:rsidR="00427757">
        <w:rPr>
          <w:bCs/>
          <w:sz w:val="28"/>
          <w:szCs w:val="28"/>
        </w:rPr>
        <w:t>я и перелазания</w:t>
      </w:r>
      <w:r w:rsidR="003169A4">
        <w:rPr>
          <w:bCs/>
          <w:sz w:val="28"/>
          <w:szCs w:val="28"/>
        </w:rPr>
        <w:t>, переползания, передвижение по наклонной гимнастической скамейке.</w:t>
      </w:r>
    </w:p>
    <w:p w:rsidR="003169A4" w:rsidRDefault="003169A4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Pr="003169A4">
        <w:rPr>
          <w:b/>
          <w:bCs/>
          <w:sz w:val="28"/>
          <w:szCs w:val="28"/>
        </w:rPr>
        <w:t xml:space="preserve">Лёгкая атлетика. </w:t>
      </w:r>
      <w:r>
        <w:rPr>
          <w:bCs/>
          <w:sz w:val="28"/>
          <w:szCs w:val="28"/>
        </w:rPr>
        <w:t>Беговые упражнения: с высоким подниманием бедра, прыжками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3169A4" w:rsidRDefault="003169A4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3169A4">
        <w:rPr>
          <w:bCs/>
          <w:sz w:val="28"/>
          <w:szCs w:val="28"/>
        </w:rPr>
        <w:t xml:space="preserve">Прыжковые </w:t>
      </w:r>
      <w:r>
        <w:rPr>
          <w:bCs/>
          <w:sz w:val="28"/>
          <w:szCs w:val="28"/>
        </w:rPr>
        <w:t>упражнения: на одной ноге  и двух ногах на месте и с продвижением; в длину и высоту; спрыгивание и запрыгивание.</w:t>
      </w:r>
    </w:p>
    <w:p w:rsidR="003169A4" w:rsidRDefault="003169A4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Броски: большого мяча ( </w:t>
      </w:r>
      <w:smartTag w:uri="urn:schemas-microsoft-com:office:smarttags" w:element="metricconverter">
        <w:smartTagPr>
          <w:attr w:name="ProductID" w:val="1 кг"/>
        </w:smartTagPr>
        <w:r>
          <w:rPr>
            <w:bCs/>
            <w:sz w:val="28"/>
            <w:szCs w:val="28"/>
          </w:rPr>
          <w:t>1 кг</w:t>
        </w:r>
      </w:smartTag>
      <w:r>
        <w:rPr>
          <w:bCs/>
          <w:sz w:val="28"/>
          <w:szCs w:val="28"/>
        </w:rPr>
        <w:t xml:space="preserve"> ) на дальность разными способами.</w:t>
      </w:r>
    </w:p>
    <w:p w:rsidR="003169A4" w:rsidRDefault="003169A4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Метание: малого мяча в вертикальную цель и на дальность.</w:t>
      </w:r>
    </w:p>
    <w:p w:rsidR="003169A4" w:rsidRDefault="003169A4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</w:t>
      </w:r>
      <w:r w:rsidRPr="003169A4">
        <w:rPr>
          <w:b/>
          <w:bCs/>
          <w:sz w:val="28"/>
          <w:szCs w:val="28"/>
        </w:rPr>
        <w:t>Лыжные гонки.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Передвижение на лыжах; повороты; спуски и подъёмы; торможение.</w:t>
      </w:r>
    </w:p>
    <w:p w:rsidR="00D92BC9" w:rsidRPr="00D92BC9" w:rsidRDefault="0059404E" w:rsidP="00E67FA1">
      <w:pPr>
        <w:autoSpaceDE w:val="0"/>
        <w:autoSpaceDN w:val="0"/>
        <w:adjustRightInd w:val="0"/>
        <w:ind w:left="-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</w:t>
      </w:r>
      <w:r w:rsidR="00A5607E">
        <w:rPr>
          <w:bCs/>
          <w:sz w:val="28"/>
          <w:szCs w:val="28"/>
        </w:rPr>
        <w:t xml:space="preserve">         </w:t>
      </w:r>
    </w:p>
    <w:p w:rsidR="00A5607E" w:rsidRDefault="0059404E" w:rsidP="00A5607E">
      <w:pPr>
        <w:autoSpaceDE w:val="0"/>
        <w:autoSpaceDN w:val="0"/>
        <w:adjustRightInd w:val="0"/>
        <w:ind w:left="-1080"/>
        <w:rPr>
          <w:bCs/>
          <w:sz w:val="48"/>
          <w:szCs w:val="48"/>
        </w:rPr>
      </w:pPr>
      <w:r w:rsidRPr="0059404E">
        <w:rPr>
          <w:bCs/>
          <w:sz w:val="48"/>
          <w:szCs w:val="48"/>
        </w:rPr>
        <w:t xml:space="preserve">                             </w:t>
      </w:r>
    </w:p>
    <w:p w:rsidR="002147C7" w:rsidRPr="00A5607E" w:rsidRDefault="00A5607E" w:rsidP="00A5607E">
      <w:pPr>
        <w:autoSpaceDE w:val="0"/>
        <w:autoSpaceDN w:val="0"/>
        <w:adjustRightInd w:val="0"/>
        <w:ind w:left="-1080"/>
        <w:rPr>
          <w:bCs/>
          <w:sz w:val="48"/>
          <w:szCs w:val="48"/>
        </w:rPr>
      </w:pPr>
      <w:r>
        <w:rPr>
          <w:bCs/>
          <w:sz w:val="48"/>
          <w:szCs w:val="48"/>
        </w:rPr>
        <w:t xml:space="preserve">                                      </w:t>
      </w:r>
      <w:r w:rsidR="00F773EA">
        <w:rPr>
          <w:b/>
          <w:bCs/>
        </w:rPr>
        <w:t xml:space="preserve">  </w:t>
      </w:r>
      <w:r w:rsidR="00D92BC9">
        <w:rPr>
          <w:b/>
          <w:bCs/>
        </w:rPr>
        <w:t xml:space="preserve">  </w:t>
      </w:r>
      <w:r>
        <w:rPr>
          <w:b/>
          <w:bCs/>
        </w:rPr>
        <w:t xml:space="preserve">            </w:t>
      </w:r>
      <w:r w:rsidR="002147C7">
        <w:rPr>
          <w:b/>
          <w:bCs/>
        </w:rPr>
        <w:t xml:space="preserve">ТЕМАТИЧЕСКОЕ ПЛАНИРОВАНИЕ </w:t>
      </w:r>
    </w:p>
    <w:p w:rsidR="002147C7" w:rsidRDefault="002147C7" w:rsidP="00E859C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</w:t>
      </w:r>
    </w:p>
    <w:p w:rsidR="002147C7" w:rsidRDefault="002147C7" w:rsidP="002147C7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2435" w:type="dxa"/>
        <w:tblInd w:w="698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682"/>
        <w:gridCol w:w="3148"/>
        <w:gridCol w:w="1700"/>
        <w:gridCol w:w="2210"/>
        <w:gridCol w:w="4695"/>
      </w:tblGrid>
      <w:tr w:rsidR="003713C4" w:rsidTr="003713C4">
        <w:trPr>
          <w:trHeight w:val="285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Часы учебного времени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Сроки прохождения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</w:t>
            </w:r>
          </w:p>
          <w:p w:rsidR="003713C4" w:rsidRDefault="00F47E29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3713C4">
              <w:rPr>
                <w:b/>
              </w:rPr>
              <w:t>еятельности</w:t>
            </w:r>
            <w:r>
              <w:rPr>
                <w:b/>
              </w:rPr>
              <w:t xml:space="preserve"> обучающихся</w:t>
            </w:r>
          </w:p>
        </w:tc>
      </w:tr>
      <w:tr w:rsidR="003713C4" w:rsidTr="003713C4">
        <w:trPr>
          <w:trHeight w:val="285"/>
        </w:trPr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rPr>
                <w:b/>
              </w:rPr>
            </w:pPr>
          </w:p>
        </w:tc>
        <w:tc>
          <w:tcPr>
            <w:tcW w:w="31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rPr>
                <w:b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rPr>
                <w:b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rPr>
                <w:b/>
              </w:rPr>
            </w:pPr>
          </w:p>
        </w:tc>
        <w:tc>
          <w:tcPr>
            <w:tcW w:w="4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rPr>
                <w:b/>
              </w:rPr>
            </w:pPr>
          </w:p>
        </w:tc>
      </w:tr>
      <w:tr w:rsidR="003713C4" w:rsidTr="003713C4">
        <w:trPr>
          <w:trHeight w:val="142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Pr="00A057BC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 w:rsidRPr="00A057BC">
              <w:rPr>
                <w:bCs/>
              </w:rPr>
              <w:t xml:space="preserve">Содержание и значение уроков </w:t>
            </w:r>
            <w:r>
              <w:rPr>
                <w:bCs/>
              </w:rPr>
              <w:t>физической культуры.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02.09 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 xml:space="preserve"> Выполнять основные движения в ходьбе и беге; строиться в колону, шеренгу.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Знать</w:t>
            </w:r>
            <w:r>
              <w:t xml:space="preserve"> правила ТБ на уроках легкой атлетики</w:t>
            </w:r>
          </w:p>
        </w:tc>
      </w:tr>
      <w:tr w:rsidR="003713C4" w:rsidTr="003713C4">
        <w:trPr>
          <w:trHeight w:val="1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Pr="00A057BC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 w:rsidRPr="00A057BC">
              <w:rPr>
                <w:bCs/>
              </w:rPr>
              <w:t>Высокий и низкий старт.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Осваивать</w:t>
            </w:r>
            <w:r>
              <w:t xml:space="preserve">  основные движения в ходьбе и беге; выполнение команд «Смирно!», «Вольно!».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3713C4" w:rsidTr="003713C4">
        <w:trPr>
          <w:trHeight w:val="53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Pr="00A057BC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bCs/>
                </w:rPr>
                <w:t>30 метров</w:t>
              </w:r>
            </w:smartTag>
            <w:r>
              <w:rPr>
                <w:bCs/>
              </w:rPr>
              <w:t xml:space="preserve"> с низкого старта (на время).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EE2F1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EE2F1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</w:t>
            </w:r>
          </w:p>
        </w:tc>
      </w:tr>
      <w:tr w:rsidR="003713C4" w:rsidTr="003713C4">
        <w:trPr>
          <w:trHeight w:val="1191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Pr="00A057BC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Тестирование челночного бега 3х10 метров (на время).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 w:rsidRPr="00EE2F11">
              <w:rPr>
                <w:bCs/>
              </w:rPr>
              <w:t>Осваивать технику</w:t>
            </w:r>
            <w:r>
              <w:rPr>
                <w:b/>
                <w:bCs/>
              </w:rPr>
              <w:t xml:space="preserve"> </w:t>
            </w:r>
            <w:r>
              <w:t xml:space="preserve"> выполнения основных движений в ходьбе и беге. Соблюдение техники безопасности.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713C4" w:rsidTr="003713C4">
        <w:trPr>
          <w:trHeight w:val="4548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Pr="00A057BC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Прыжки вверх и в длину с места.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EE2F1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3713C4" w:rsidRDefault="003713C4" w:rsidP="00EE2F11">
            <w:pPr>
              <w:autoSpaceDE w:val="0"/>
              <w:autoSpaceDN w:val="0"/>
              <w:adjustRightInd w:val="0"/>
            </w:pPr>
            <w:r w:rsidRPr="00EE2F11">
              <w:rPr>
                <w:bCs/>
              </w:rPr>
              <w:t>Осваивать технику</w:t>
            </w:r>
            <w:r>
              <w:rPr>
                <w:b/>
                <w:bCs/>
              </w:rPr>
              <w:t xml:space="preserve"> </w:t>
            </w:r>
            <w:r>
              <w:t xml:space="preserve"> выполнения общеразвивающих упражнений. Соблюдение техники безопасности.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ind w:left="-9590"/>
              <w:rPr>
                <w:i/>
                <w:iCs/>
              </w:rPr>
            </w:pPr>
            <w:r>
              <w:rPr>
                <w:b/>
                <w:bCs/>
              </w:rPr>
              <w:t>Знать</w:t>
            </w:r>
            <w:r>
              <w:t xml:space="preserve"> понятие </w:t>
            </w:r>
            <w:r>
              <w:rPr>
                <w:i/>
                <w:iCs/>
              </w:rPr>
              <w:t>короткая дистанция</w:t>
            </w:r>
          </w:p>
        </w:tc>
      </w:tr>
      <w:tr w:rsidR="003713C4" w:rsidTr="003713C4">
        <w:trPr>
          <w:trHeight w:val="673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Значение физической культуры для укрепления здоровья человека.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12.09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ind w:left="-9590"/>
              <w:rPr>
                <w:b/>
                <w:bCs/>
              </w:rPr>
            </w:pP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Метание малого мяча на дальность.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16.09                         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.</w:t>
            </w:r>
          </w:p>
          <w:p w:rsidR="003713C4" w:rsidRDefault="003713C4" w:rsidP="00176E88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бега в равномерном темпе до 2 минут; бега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Метание малого мяча (тестирование).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18.09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176E88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правильного выполнения основных движений в прыжках; приземлении в яму на две ноги.</w:t>
            </w:r>
          </w:p>
          <w:p w:rsidR="003713C4" w:rsidRPr="00EE2F11" w:rsidRDefault="003713C4" w:rsidP="002147C7">
            <w:pPr>
              <w:autoSpaceDE w:val="0"/>
              <w:autoSpaceDN w:val="0"/>
              <w:adjustRightInd w:val="0"/>
            </w:pPr>
            <w:r w:rsidRPr="00EE2F11">
              <w:t>Осв</w:t>
            </w:r>
            <w:r>
              <w:t>а</w:t>
            </w:r>
            <w:r w:rsidRPr="00EE2F11">
              <w:t>ивать технику бега различными способами.</w:t>
            </w:r>
          </w:p>
        </w:tc>
      </w:tr>
      <w:tr w:rsidR="003713C4" w:rsidTr="003713C4">
        <w:trPr>
          <w:trHeight w:val="4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Прыжок в длину с места.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19.09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5C4909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правильного выполнения основных движений в прыжках; приземлении в яму на две ноги.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848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Режим дня и личная гигиена человека.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  <w:r>
              <w:rPr>
                <w:b/>
                <w:iCs/>
                <w:lang w:val="en-US"/>
              </w:rPr>
              <w:t>3</w:t>
            </w:r>
            <w:r>
              <w:rPr>
                <w:b/>
                <w:iCs/>
              </w:rPr>
              <w:t>.09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бега в равномерном темпе до 2 минут.  </w:t>
            </w:r>
          </w:p>
        </w:tc>
      </w:tr>
      <w:tr w:rsidR="003713C4" w:rsidTr="003713C4">
        <w:trPr>
          <w:trHeight w:val="2694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Развитие выносливости.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25.09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бега . </w:t>
            </w:r>
            <w:r>
              <w:rPr>
                <w:b/>
              </w:rPr>
              <w:t xml:space="preserve">Знать </w:t>
            </w:r>
            <w:r>
              <w:t>о значении УГГ для здоровья человека.</w:t>
            </w:r>
          </w:p>
        </w:tc>
      </w:tr>
      <w:tr w:rsidR="003713C4" w:rsidTr="003713C4">
        <w:trPr>
          <w:trHeight w:val="725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Упражнения, способствующие развитию прыгучести.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26.09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Русские народные подвижные игры.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425CEA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0645A7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30.09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.</w:t>
            </w:r>
          </w:p>
        </w:tc>
      </w:tr>
      <w:tr w:rsidR="003713C4" w:rsidTr="003713C4">
        <w:trPr>
          <w:trHeight w:val="276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Метание малого мяча в горизонтальную цель.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02.10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 </w:t>
            </w:r>
          </w:p>
        </w:tc>
      </w:tr>
      <w:tr w:rsidR="003713C4" w:rsidTr="003713C4">
        <w:trPr>
          <w:trHeight w:val="984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Принципы построения и проведения утренней зарядки.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364D23" w:rsidRDefault="003713C4" w:rsidP="002147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364D23" w:rsidRDefault="003713C4" w:rsidP="000645A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03</w:t>
            </w:r>
            <w:r w:rsidRPr="00364D23">
              <w:rPr>
                <w:iCs/>
              </w:rPr>
              <w:t>.1</w:t>
            </w:r>
            <w:r>
              <w:rPr>
                <w:iCs/>
              </w:rPr>
              <w:t>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виса на перекладине.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713C4" w:rsidTr="003713C4">
        <w:trPr>
          <w:trHeight w:val="231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Перекаты и группировка.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09.10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Уметь</w:t>
            </w:r>
            <w:r>
              <w:t xml:space="preserve"> правильно выполнять основные движения в прыжках; приземляться в яму на две ноги</w:t>
            </w:r>
          </w:p>
        </w:tc>
      </w:tr>
      <w:tr w:rsidR="003713C4" w:rsidTr="003713C4">
        <w:trPr>
          <w:trHeight w:val="829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Кувырок вперёд.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8D7037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713C4">
              <w:rPr>
                <w:b/>
              </w:rPr>
              <w:t>.10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Стойка на лопатках.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8D7037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3713C4">
              <w:rPr>
                <w:b/>
              </w:rPr>
              <w:t>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Излагать технику </w:t>
            </w:r>
            <w:r>
              <w:t xml:space="preserve"> выполнения  основных движений в метании. </w:t>
            </w:r>
            <w:r>
              <w:rPr>
                <w:b/>
                <w:bCs/>
              </w:rPr>
              <w:t xml:space="preserve">Осваивать технику </w:t>
            </w:r>
            <w:r>
              <w:t xml:space="preserve"> выполнения  передачи и ловли мяча. Соблюдать технику безопасности.</w:t>
            </w:r>
          </w:p>
        </w:tc>
      </w:tr>
      <w:tr w:rsidR="003713C4" w:rsidTr="003713C4">
        <w:trPr>
          <w:trHeight w:val="2901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Акробатические упражнния.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8D7037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3713C4">
              <w:rPr>
                <w:b/>
              </w:rPr>
              <w:t>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Осваивать технику </w:t>
            </w:r>
            <w:r>
              <w:t xml:space="preserve"> выполнения  основных движений в метании; метать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 xml:space="preserve">различные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предметы и мячи в цель из различных положений. Соблюдать технику безопасности.</w:t>
            </w:r>
          </w:p>
        </w:tc>
      </w:tr>
      <w:tr w:rsidR="003713C4" w:rsidTr="003713C4">
        <w:trPr>
          <w:trHeight w:val="829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наклона вперёд из положения стоя.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17.10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Упражнения акробатики у стены.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</w:pPr>
            <w:r>
              <w:t>21.10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392E">
              <w:rPr>
                <w:bCs/>
              </w:rPr>
              <w:t>Излагать правила  и условия проведения игры.  Осваивать двигательные действия.</w:t>
            </w:r>
          </w:p>
        </w:tc>
      </w:tr>
      <w:tr w:rsidR="003713C4" w:rsidTr="003713C4">
        <w:trPr>
          <w:trHeight w:val="14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Подтягивания на низкой перекладине из виса лёжа(тестирование)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 w:rsidRPr="0029392E">
              <w:rPr>
                <w:bCs/>
              </w:rPr>
              <w:t>Осваивать технику выполнения  упражнений с большим мячом</w:t>
            </w:r>
            <w:r>
              <w:rPr>
                <w:bCs/>
              </w:rPr>
              <w:t>. Соблюдать технику безопасности.</w:t>
            </w:r>
          </w:p>
        </w:tc>
      </w:tr>
      <w:tr w:rsidR="003713C4" w:rsidTr="003713C4">
        <w:trPr>
          <w:trHeight w:val="5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Упражнения в равновесии, перекаты.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24.10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ind w:left="22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2089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Упражнения для развития координации и равновесия.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425CEA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5C27AB" w:rsidRDefault="008D7037" w:rsidP="000645A7">
            <w:pPr>
              <w:autoSpaceDE w:val="0"/>
              <w:autoSpaceDN w:val="0"/>
              <w:adjustRightInd w:val="0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 xml:space="preserve">             </w:t>
            </w:r>
            <w:r w:rsidR="003713C4">
              <w:rPr>
                <w:b/>
                <w:iCs/>
              </w:rPr>
              <w:t>28.10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29392E" w:rsidRDefault="003713C4" w:rsidP="002147C7">
            <w:pPr>
              <w:autoSpaceDE w:val="0"/>
              <w:autoSpaceDN w:val="0"/>
              <w:adjustRightInd w:val="0"/>
              <w:ind w:left="22"/>
              <w:rPr>
                <w:bCs/>
              </w:rPr>
            </w:pPr>
            <w:r w:rsidRPr="0029392E">
              <w:rPr>
                <w:bCs/>
              </w:rPr>
              <w:t>Излагать правила  и условия проведения игры.  Осваивать двигательные действия.</w:t>
            </w:r>
          </w:p>
        </w:tc>
      </w:tr>
    </w:tbl>
    <w:p w:rsidR="002147C7" w:rsidRDefault="00E859CA" w:rsidP="00E859CA">
      <w:pPr>
        <w:tabs>
          <w:tab w:val="center" w:pos="7001"/>
          <w:tab w:val="left" w:pos="11640"/>
        </w:tabs>
        <w:autoSpaceDE w:val="0"/>
        <w:autoSpaceDN w:val="0"/>
        <w:adjustRightInd w:val="0"/>
        <w:spacing w:after="60"/>
        <w:rPr>
          <w:b/>
          <w:iCs/>
        </w:rPr>
      </w:pPr>
      <w:r w:rsidRPr="003713C4">
        <w:rPr>
          <w:b/>
          <w:iCs/>
        </w:rPr>
        <w:tab/>
      </w:r>
      <w:r>
        <w:rPr>
          <w:b/>
          <w:iCs/>
        </w:rPr>
        <w:tab/>
      </w:r>
    </w:p>
    <w:tbl>
      <w:tblPr>
        <w:tblpPr w:leftFromText="180" w:rightFromText="180" w:vertAnchor="text" w:horzAnchor="page" w:tblpX="2351" w:tblpY="14"/>
        <w:tblW w:w="1264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131"/>
        <w:gridCol w:w="2906"/>
        <w:gridCol w:w="1576"/>
        <w:gridCol w:w="2036"/>
        <w:gridCol w:w="4997"/>
      </w:tblGrid>
      <w:tr w:rsidR="003713C4" w:rsidTr="003713C4">
        <w:trPr>
          <w:trHeight w:val="1658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217"/>
              <w:rPr>
                <w:b/>
              </w:rPr>
            </w:pPr>
            <w:r>
              <w:rPr>
                <w:b/>
              </w:rPr>
              <w:t>Физкультминутки в учебном процессе.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30.10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 w:rsidRPr="002A6D81">
              <w:rPr>
                <w:bCs/>
              </w:rPr>
              <w:t>Осваивать универсальные умения при выполнении организующих упражнений.</w:t>
            </w:r>
            <w:r>
              <w:t xml:space="preserve"> Выполнять строевые команды, акробатические элементы раздельно и в комбинации</w:t>
            </w:r>
          </w:p>
        </w:tc>
      </w:tr>
      <w:tr w:rsidR="003713C4" w:rsidTr="003713C4">
        <w:trPr>
          <w:trHeight w:val="538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  <w:r>
              <w:rPr>
                <w:b/>
              </w:rPr>
              <w:t>Упражнения акробатики.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31.10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3060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  <w:r>
              <w:rPr>
                <w:b/>
              </w:rPr>
              <w:t>Лазанье по гимнастической стенке.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11.11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Выполнять строевые команды, акробатические элементы раздельно и в комбинации</w:t>
            </w:r>
          </w:p>
        </w:tc>
      </w:tr>
      <w:tr w:rsidR="003713C4" w:rsidTr="003713C4">
        <w:trPr>
          <w:trHeight w:val="2203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  <w:r>
              <w:rPr>
                <w:b/>
              </w:rPr>
              <w:t>Подвижные игры с элементами спортивных игр.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13.11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 xml:space="preserve">Выполнять строевые команды, акробатические элементы раздельно и в 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комбинации</w:t>
            </w:r>
          </w:p>
        </w:tc>
      </w:tr>
      <w:tr w:rsidR="003713C4" w:rsidTr="003713C4">
        <w:trPr>
          <w:trHeight w:val="588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  <w:r>
              <w:rPr>
                <w:b/>
              </w:rPr>
              <w:t>Упражнения в парах.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14.11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2210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31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Упражнения у гимнастической стенки.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18.11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Выполнять строевые упражнения, упражнения в равновесии.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название основных гимнастических снарядов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32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Лазанье и перелазание по гимнастической стенке.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20.11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Выполнять строевые упражнения, упражнения в равновесии. Соблюдать правила техники безопасности.</w:t>
            </w:r>
          </w:p>
        </w:tc>
      </w:tr>
      <w:tr w:rsidR="003713C4" w:rsidTr="003713C4">
        <w:trPr>
          <w:trHeight w:val="538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b/>
                </w:rPr>
                <w:t>30 метров</w:t>
              </w:r>
            </w:smartTag>
            <w:r>
              <w:rPr>
                <w:b/>
              </w:rPr>
              <w:t xml:space="preserve"> с низкого старта (на время)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21.11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3346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34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Подъём туловища за 30 секунд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(тестирование)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25.11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Выполнять строевые упражнения, упражнения в равновесии</w:t>
            </w:r>
          </w:p>
        </w:tc>
      </w:tr>
      <w:tr w:rsidR="003713C4" w:rsidTr="003713C4">
        <w:trPr>
          <w:trHeight w:val="3010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35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Лазанье по гимнастической стенке.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27.11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Выполнять строевые команды, акробатические элементы раздельно и в комбинации. Соблюдать правила техники безопасности при выполнении упражнений.</w:t>
            </w:r>
          </w:p>
        </w:tc>
      </w:tr>
      <w:tr w:rsidR="003713C4" w:rsidTr="003713C4">
        <w:trPr>
          <w:trHeight w:val="606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-504"/>
              <w:jc w:val="center"/>
              <w:rPr>
                <w:b/>
              </w:rPr>
            </w:pPr>
            <w:r>
              <w:rPr>
                <w:b/>
              </w:rPr>
              <w:t>Полоса препятствий.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28.10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37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Лазанье по канату.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02.12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spacing w:line="242" w:lineRule="auto"/>
            </w:pPr>
            <w:r w:rsidRPr="002A6D81">
              <w:rPr>
                <w:bCs/>
              </w:rPr>
              <w:t>Осваивать технику</w:t>
            </w:r>
            <w:r>
              <w:rPr>
                <w:b/>
                <w:bCs/>
              </w:rPr>
              <w:t xml:space="preserve"> </w:t>
            </w:r>
            <w:r>
              <w:t xml:space="preserve"> лазания  по гимнастической стенке.  Соблюдать правила техники безопасности.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spacing w:line="242" w:lineRule="auto"/>
            </w:pPr>
            <w:r>
              <w:t xml:space="preserve">   </w:t>
            </w:r>
          </w:p>
        </w:tc>
      </w:tr>
      <w:tr w:rsidR="003713C4" w:rsidTr="003713C4">
        <w:trPr>
          <w:trHeight w:val="2656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38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Вращение обруча.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04.12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Pr="002A6D81" w:rsidRDefault="003713C4" w:rsidP="003713C4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2A6D81">
              <w:rPr>
                <w:bCs/>
              </w:rPr>
              <w:t>Осваивать технику выполнения   ОРУ сидя и лёжа на полу.</w:t>
            </w:r>
          </w:p>
        </w:tc>
      </w:tr>
      <w:tr w:rsidR="003713C4" w:rsidTr="003713C4">
        <w:trPr>
          <w:trHeight w:val="690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ind w:left="61"/>
              <w:rPr>
                <w:b/>
              </w:rPr>
            </w:pPr>
            <w:r>
              <w:rPr>
                <w:b/>
              </w:rPr>
              <w:t>Упражнения на развитие гибкости.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05.12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spacing w:line="242" w:lineRule="auto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40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Лазанье по канату и гимнастической стенке.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</w:pPr>
            <w:r>
              <w:t>09.12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 w:rsidRPr="002A6D81">
              <w:rPr>
                <w:bCs/>
              </w:rPr>
              <w:t>Осваивать технику</w:t>
            </w:r>
            <w:r>
              <w:rPr>
                <w:b/>
                <w:bCs/>
              </w:rPr>
              <w:t xml:space="preserve"> </w:t>
            </w:r>
            <w:r>
              <w:t xml:space="preserve"> выполнения упражнений  на гимнастической стенке, канату; выполнять опорный прыжок.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41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Упражнения для развития 1равновесия и координации.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Осваивать технику преодоления полосы препятствий.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 xml:space="preserve"> Проявлять качества силы, выносливости при выполнении упражнений.</w:t>
            </w:r>
          </w:p>
        </w:tc>
      </w:tr>
      <w:tr w:rsidR="003713C4" w:rsidTr="003713C4">
        <w:trPr>
          <w:trHeight w:val="606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42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Игровые упражнения.</w:t>
            </w:r>
          </w:p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 xml:space="preserve">       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12.12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614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43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Преодоление полосы препятствий.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16.12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732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44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Упражнения в парах.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18.12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Pr="002A6D81" w:rsidRDefault="003713C4" w:rsidP="003713C4">
            <w:pPr>
              <w:autoSpaceDE w:val="0"/>
              <w:autoSpaceDN w:val="0"/>
              <w:adjustRightInd w:val="0"/>
              <w:rPr>
                <w:bCs/>
              </w:rPr>
            </w:pPr>
            <w:r w:rsidRPr="002A6D81">
              <w:rPr>
                <w:bCs/>
              </w:rPr>
              <w:t xml:space="preserve">Осваивать технику выполнения танцевальных упражнений. </w:t>
            </w:r>
            <w:r>
              <w:rPr>
                <w:bCs/>
              </w:rPr>
              <w:t>Выявлять характерные ошибки при выполнении танцевальных упражнений.</w:t>
            </w:r>
          </w:p>
        </w:tc>
      </w:tr>
      <w:tr w:rsidR="003713C4" w:rsidTr="003713C4">
        <w:trPr>
          <w:trHeight w:val="773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Выполнения сложного варианта полосы препятствий.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iCs/>
              </w:rPr>
            </w:pPr>
            <w:r>
              <w:rPr>
                <w:iCs/>
              </w:rPr>
              <w:t>19.12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46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Прыжки с обручем и скакалкой.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 В</w:t>
            </w:r>
            <w:r>
              <w:rPr>
                <w:bCs/>
              </w:rPr>
              <w:t xml:space="preserve">ыполнять утреннюю гимнастику. 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47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Подвижные игры.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25.12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Применять физические качества, приобретённые на уроках.</w:t>
            </w:r>
          </w:p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Знать </w:t>
            </w:r>
            <w:r>
              <w:rPr>
                <w:bCs/>
              </w:rPr>
              <w:t>правила игр.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  <w:r>
              <w:rPr>
                <w:b/>
                <w:iCs/>
              </w:rPr>
              <w:t>Весёлые старты.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  <w:r>
              <w:t>26.12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3713C4">
        <w:trPr>
          <w:trHeight w:val="145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rPr>
                <w:b/>
                <w:iCs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60" w:line="242" w:lineRule="auto"/>
              <w:jc w:val="center"/>
              <w:rPr>
                <w:b/>
                <w:iCs/>
              </w:rPr>
            </w:pP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3713C4">
            <w:pPr>
              <w:autoSpaceDE w:val="0"/>
              <w:autoSpaceDN w:val="0"/>
              <w:adjustRightInd w:val="0"/>
            </w:pPr>
          </w:p>
        </w:tc>
      </w:tr>
    </w:tbl>
    <w:p w:rsidR="002147C7" w:rsidRDefault="002147C7" w:rsidP="002147C7">
      <w:pPr>
        <w:autoSpaceDE w:val="0"/>
        <w:autoSpaceDN w:val="0"/>
        <w:adjustRightInd w:val="0"/>
        <w:spacing w:after="60"/>
        <w:rPr>
          <w:i/>
          <w:iCs/>
        </w:rPr>
      </w:pPr>
    </w:p>
    <w:p w:rsidR="002147C7" w:rsidRPr="00002352" w:rsidRDefault="002147C7" w:rsidP="00002352">
      <w:pPr>
        <w:autoSpaceDE w:val="0"/>
        <w:autoSpaceDN w:val="0"/>
        <w:adjustRightInd w:val="0"/>
        <w:spacing w:after="60"/>
        <w:rPr>
          <w:b/>
          <w:iCs/>
        </w:rPr>
      </w:pPr>
      <w:r>
        <w:rPr>
          <w:iCs/>
        </w:rPr>
        <w:t xml:space="preserve"> </w:t>
      </w:r>
    </w:p>
    <w:tbl>
      <w:tblPr>
        <w:tblW w:w="12619" w:type="dxa"/>
        <w:jc w:val="center"/>
        <w:tblInd w:w="-3348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1"/>
        <w:gridCol w:w="2925"/>
        <w:gridCol w:w="1559"/>
        <w:gridCol w:w="1985"/>
        <w:gridCol w:w="5089"/>
      </w:tblGrid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</w:rPr>
            </w:pPr>
            <w:r>
              <w:rPr>
                <w:b/>
              </w:rPr>
              <w:t>Основная стойка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13.01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  <w:r>
              <w:rPr>
                <w:b/>
                <w:bCs/>
              </w:rPr>
              <w:t>Осваивать навыки</w:t>
            </w:r>
            <w:r>
              <w:t xml:space="preserve"> надевания лыжное крепление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  <w:r>
              <w:rPr>
                <w:b/>
              </w:rPr>
              <w:t xml:space="preserve">Выполнять </w:t>
            </w:r>
            <w:r>
              <w:t xml:space="preserve"> правила  техники безопасности на уроках </w:t>
            </w:r>
            <w:r>
              <w:rPr>
                <w:bCs/>
              </w:rPr>
              <w:t>лыжной подготовки.</w:t>
            </w:r>
          </w:p>
        </w:tc>
      </w:tr>
      <w:tr w:rsidR="003713C4" w:rsidTr="00F16699">
        <w:trPr>
          <w:trHeight w:val="2428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ступающего шага на лыжах без палок.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15.01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  <w:r>
              <w:rPr>
                <w:b/>
                <w:bCs/>
              </w:rPr>
              <w:t xml:space="preserve">Выполнять построения </w:t>
            </w:r>
            <w:r>
              <w:t>с лыжами в руках, соблюдая правила техники безопасности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</w:rPr>
            </w:pPr>
            <w:r>
              <w:rPr>
                <w:b/>
              </w:rPr>
              <w:t xml:space="preserve">Применять правила подбора одежды для занятий лыжной подготовкой. </w:t>
            </w:r>
            <w:r>
              <w:t xml:space="preserve"> Моделировать технику базовых способов передвижения на лыжах.</w:t>
            </w:r>
          </w:p>
        </w:tc>
      </w:tr>
      <w:tr w:rsidR="003713C4" w:rsidTr="00F16699">
        <w:trPr>
          <w:trHeight w:val="904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поворота лыж переступанием вокруг пяток.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90677D" w:rsidRDefault="003713C4" w:rsidP="002147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Pr="0090677D" w:rsidRDefault="003713C4" w:rsidP="000645A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16.01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скользящего шага на лыжах без палок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20.01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  <w:r>
              <w:rPr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ступающий шаг.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21695">
              <w:t>Моделировать технику базовых способов передвижения на лыжах</w:t>
            </w:r>
            <w:r>
              <w:rPr>
                <w:b/>
              </w:rPr>
              <w:t>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53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спуска в основной стойке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22.01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  <w:r>
              <w:rPr>
                <w:bCs/>
              </w:rPr>
              <w:t xml:space="preserve">Выполнять наклон туловища в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  <w:r>
              <w:rPr>
                <w:bCs/>
              </w:rPr>
              <w:t>скользящем шаге.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Cs/>
              </w:rPr>
            </w:pPr>
          </w:p>
        </w:tc>
      </w:tr>
      <w:tr w:rsidR="003713C4" w:rsidTr="00F16699">
        <w:trPr>
          <w:trHeight w:val="602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54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подъёма ступающим и скользящим шагом на лыжах без палок.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23.01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3031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торможения падением на лыжах.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27.01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ind w:left="-10205" w:right="-3379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/>
                <w:iCs/>
              </w:rPr>
            </w:pPr>
            <w:r>
              <w:rPr>
                <w:b/>
                <w:bCs/>
              </w:rPr>
              <w:t>Уметь</w:t>
            </w:r>
            <w:r>
              <w:rPr>
                <w:bCs/>
              </w:rPr>
              <w:t xml:space="preserve"> согласовывать движения рук и ног в скользящем шаге.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56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ступающего шага с палками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29.01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ind w:left="-10205"/>
              <w:rPr>
                <w:b/>
                <w:iCs/>
              </w:rPr>
            </w:pPr>
            <w:r>
              <w:rPr>
                <w:b/>
                <w:iCs/>
              </w:rPr>
              <w:tab/>
            </w:r>
          </w:p>
          <w:p w:rsidR="003713C4" w:rsidRDefault="003713C4" w:rsidP="002147C7">
            <w:r>
              <w:rPr>
                <w:bCs/>
              </w:rPr>
              <w:t>Выполнять разгибание толчковой ноги в ступающем шаге.</w:t>
            </w:r>
          </w:p>
        </w:tc>
      </w:tr>
      <w:tr w:rsidR="003713C4" w:rsidTr="00F16699">
        <w:trPr>
          <w:trHeight w:val="519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57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883443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Техника скользящего шага с палками на лыжах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30.01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603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Подъём ступающим шагом с палками на лыжах.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03.02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Cs/>
              </w:rPr>
            </w:pPr>
            <w:r>
              <w:rPr>
                <w:b/>
                <w:bCs/>
              </w:rPr>
              <w:t xml:space="preserve">Моделировать технику  </w:t>
            </w:r>
            <w:r>
              <w:rPr>
                <w:bCs/>
              </w:rPr>
              <w:t xml:space="preserve"> передвижения попеременным</w:t>
            </w:r>
          </w:p>
          <w:p w:rsidR="003713C4" w:rsidRDefault="003713C4" w:rsidP="002147C7">
            <w:pPr>
              <w:rPr>
                <w:b/>
                <w:iCs/>
              </w:rPr>
            </w:pPr>
            <w:r>
              <w:rPr>
                <w:bCs/>
              </w:rPr>
              <w:t>двухшажным ходом.</w:t>
            </w:r>
          </w:p>
        </w:tc>
      </w:tr>
      <w:tr w:rsidR="003713C4" w:rsidTr="00F16699">
        <w:trPr>
          <w:trHeight w:val="2378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59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 xml:space="preserve">Движение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«змейкой » на лыжах с палками.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05.02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Выполнять разгибание толчковой ноги в попеременном двухшажном  </w:t>
            </w:r>
          </w:p>
          <w:p w:rsidR="003713C4" w:rsidRDefault="003713C4" w:rsidP="002147C7">
            <w:r>
              <w:rPr>
                <w:bCs/>
              </w:rPr>
              <w:t>ходе.</w:t>
            </w:r>
          </w:p>
        </w:tc>
      </w:tr>
      <w:tr w:rsidR="003713C4" w:rsidTr="00F16699">
        <w:trPr>
          <w:trHeight w:val="971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60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Контрольный урок по лыжной подготовке.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06.02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4A6802" w:rsidRDefault="003713C4" w:rsidP="002147C7">
            <w:pPr>
              <w:rPr>
                <w:bCs/>
              </w:rPr>
            </w:pPr>
            <w:r w:rsidRPr="004A6802">
              <w:rPr>
                <w:bCs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61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Общеразвивающие упражнения с мячами.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17.02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Cs/>
              </w:rPr>
            </w:pPr>
          </w:p>
          <w:p w:rsidR="003713C4" w:rsidRDefault="003713C4" w:rsidP="002147C7">
            <w:r w:rsidRPr="004A6802">
              <w:rPr>
                <w:bCs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</w:tc>
      </w:tr>
      <w:tr w:rsidR="003713C4" w:rsidTr="00F16699">
        <w:trPr>
          <w:trHeight w:val="1976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62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Броски и ловля мяча в парах.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19.02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rPr>
                <w:bCs/>
              </w:rPr>
            </w:pPr>
          </w:p>
          <w:p w:rsidR="003713C4" w:rsidRDefault="003713C4" w:rsidP="002147C7">
            <w:r w:rsidRPr="004A6802">
              <w:rPr>
                <w:bCs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</w:tc>
      </w:tr>
      <w:tr w:rsidR="003713C4" w:rsidTr="00F16699">
        <w:trPr>
          <w:trHeight w:val="804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Разновидности бросков мяча одной рукой.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20.02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Упражнения с мячами у стены.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24.02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</w:rPr>
            </w:pPr>
          </w:p>
          <w:p w:rsidR="003713C4" w:rsidRDefault="003713C4" w:rsidP="002147C7">
            <w:r>
              <w:t>.</w:t>
            </w:r>
          </w:p>
        </w:tc>
      </w:tr>
      <w:tr w:rsidR="003713C4" w:rsidTr="00F16699">
        <w:trPr>
          <w:trHeight w:val="2578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65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Ведение мяча на месте и в движении.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26.02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rPr>
                <w:bCs/>
              </w:rPr>
              <w:t xml:space="preserve"> Выполнять синхронно  работу рук с ногами.</w:t>
            </w:r>
          </w:p>
        </w:tc>
      </w:tr>
      <w:tr w:rsidR="003713C4" w:rsidTr="00F16699">
        <w:trPr>
          <w:trHeight w:val="486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Броски мяча в кольцо способом «снизу».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27.02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67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Броски мяча в кольцо способом «сверху».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03.03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2060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68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Броски мяча в кольцо разными способами.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720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69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Броски мяча через сетку.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06.03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70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Броски набивного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rPr>
                <w:b/>
                <w:bCs/>
              </w:rPr>
              <w:t>В</w:t>
            </w:r>
            <w:r>
              <w:rPr>
                <w:bCs/>
              </w:rPr>
              <w:t>ыполнять подпрыгивание в стойке устойчивости во время спуска.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</w:tc>
      </w:tr>
      <w:tr w:rsidR="003713C4" w:rsidTr="00F16699">
        <w:trPr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71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Броски набивного мяча(тестирование)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12.03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 xml:space="preserve"> Описывать разученные технические действия.   Осваивать технику действия   из спортивных игр. </w:t>
            </w:r>
          </w:p>
        </w:tc>
      </w:tr>
      <w:tr w:rsidR="003713C4" w:rsidTr="00F16699">
        <w:trPr>
          <w:trHeight w:val="502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Метание малого мяча в горизонтальную цель.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741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FF638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Перекаты в группировке, кувырок назад.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17.03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Описывать разученные технические действия.   Осваивать технику действия   из спортивных игр.</w:t>
            </w:r>
          </w:p>
        </w:tc>
      </w:tr>
      <w:tr w:rsidR="003713C4" w:rsidTr="00F16699">
        <w:trPr>
          <w:trHeight w:val="2819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Стойка на голове.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/>
          <w:p w:rsidR="003713C4" w:rsidRPr="005B06CF" w:rsidRDefault="003713C4" w:rsidP="005B06CF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804"/>
          <w:jc w:val="center"/>
        </w:trPr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Общеразвивающие упражнения в группах.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20.03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591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76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6413F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Стойка на руках у стены.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21.03</w:t>
            </w: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Описывать технику прыжковых упражнений. Осваивать технику прыжковых упражнений. Соблюдать правила техники безопасности.</w:t>
            </w:r>
          </w:p>
        </w:tc>
      </w:tr>
      <w:tr w:rsidR="003713C4" w:rsidTr="00F16699">
        <w:trPr>
          <w:trHeight w:val="591"/>
          <w:jc w:val="center"/>
        </w:trPr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6413F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</w:p>
        </w:tc>
        <w:tc>
          <w:tcPr>
            <w:tcW w:w="5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/>
        </w:tc>
      </w:tr>
    </w:tbl>
    <w:p w:rsidR="002147C7" w:rsidRPr="00002352" w:rsidRDefault="002147C7" w:rsidP="00002352">
      <w:pPr>
        <w:autoSpaceDE w:val="0"/>
        <w:autoSpaceDN w:val="0"/>
        <w:adjustRightInd w:val="0"/>
        <w:spacing w:after="60"/>
        <w:rPr>
          <w:b/>
          <w:iCs/>
        </w:rPr>
      </w:pPr>
    </w:p>
    <w:tbl>
      <w:tblPr>
        <w:tblW w:w="12759" w:type="dxa"/>
        <w:tblInd w:w="526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147"/>
        <w:gridCol w:w="2844"/>
        <w:gridCol w:w="1659"/>
        <w:gridCol w:w="2370"/>
        <w:gridCol w:w="4739"/>
      </w:tblGrid>
      <w:tr w:rsidR="003713C4" w:rsidTr="00F16699">
        <w:trPr>
          <w:trHeight w:val="1942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Комбинации акробатических упражнений.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02.04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 xml:space="preserve"> Описывать технику прыжковых упражнений. Осваивать  основные движения в прыжках; правильно приземляться в яму на две ноги.  Соблюдать правила техники безопасности.</w:t>
            </w:r>
          </w:p>
        </w:tc>
      </w:tr>
      <w:tr w:rsidR="003713C4" w:rsidTr="00F16699">
        <w:trPr>
          <w:trHeight w:val="349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Упражнения в упоре на руках.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03.04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638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прыжка в длину с места.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</w:pPr>
            <w:r>
              <w:t>Описывать технику прыжковых упражнений. Осваивать  основные движения в прыжках; правильно приземляться в яму на две ноги.  Соблюдать правила техники безопасности.</w:t>
            </w:r>
          </w:p>
        </w:tc>
      </w:tr>
      <w:tr w:rsidR="003713C4" w:rsidTr="00F16699">
        <w:trPr>
          <w:trHeight w:val="1142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Повторение акробатических упражнений.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09.04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Описывать технику  </w:t>
            </w:r>
            <w:r>
              <w:rPr>
                <w:bCs/>
              </w:rPr>
              <w:t xml:space="preserve">выполнения приземлений на обе ноги в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многоскоках. Соблюдать правила техники безопасности.</w:t>
            </w:r>
          </w:p>
        </w:tc>
      </w:tr>
      <w:tr w:rsidR="003713C4" w:rsidTr="00F16699">
        <w:trPr>
          <w:trHeight w:val="482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подтягивания на низкой перекладине из виса лёжа.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10.04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43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Акробатические упражнения для развития равновесия.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</w:pPr>
            <w:r>
              <w:t>14.04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</w:pP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Осваивать технику  </w:t>
            </w:r>
            <w:r>
              <w:rPr>
                <w:bCs/>
              </w:rPr>
              <w:t>перестроения из одной шеренги в две. Соблюдать правила техники безопасности.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13C4" w:rsidTr="00F16699">
        <w:trPr>
          <w:trHeight w:val="839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Упражнения с гантелями.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r>
              <w:rPr>
                <w:bCs/>
              </w:rPr>
              <w:t>Выполнять отталкивание одной ногой. Соблюдать правила техники безопасности  при преодолении препятствий.</w:t>
            </w:r>
          </w:p>
        </w:tc>
      </w:tr>
      <w:tr w:rsidR="003713C4" w:rsidTr="00F16699">
        <w:trPr>
          <w:trHeight w:val="814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наклона вперёд из положения стоя.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17.04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43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подъёма туловища из положения «лёжа на спине» за 30 секунд.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rPr>
                <w:bCs/>
              </w:rPr>
              <w:t>Осваивать технику ведения мяча одной рукой без остановки.</w:t>
            </w:r>
          </w:p>
        </w:tc>
      </w:tr>
      <w:tr w:rsidR="003713C4" w:rsidTr="00F16699">
        <w:trPr>
          <w:trHeight w:val="143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Игры и эстафеты с элементами акробатики.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rPr>
                <w:bCs/>
              </w:rPr>
              <w:t>Описывать технику  подтягивания. Осваивать технику подтягивания. Соблюдать технику безопасности.</w:t>
            </w:r>
          </w:p>
        </w:tc>
      </w:tr>
      <w:tr w:rsidR="003713C4" w:rsidTr="00F16699">
        <w:trPr>
          <w:trHeight w:val="449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Развитие выносливости.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24.04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325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Развитие скоростных качеств.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28.04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  <w:r>
              <w:rPr>
                <w:b/>
                <w:bCs/>
              </w:rPr>
              <w:t>Описывать технику метания малого мяча. Осваивать технику метания малого мяча. Соблюдать правила техники безопасности при метании мяча.</w:t>
            </w:r>
          </w:p>
        </w:tc>
      </w:tr>
      <w:tr w:rsidR="003713C4" w:rsidTr="00F16699">
        <w:trPr>
          <w:trHeight w:val="2425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Прыжок в длину с разбега.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30.04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Pr="0029392E" w:rsidRDefault="003713C4" w:rsidP="002147C7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</w:pPr>
            <w:r w:rsidRPr="0029392E">
              <w:rPr>
                <w:bCs/>
              </w:rPr>
              <w:t>Выявлять характерные ошибки в</w:t>
            </w:r>
            <w:r w:rsidRPr="0029392E">
              <w:t xml:space="preserve"> выполнении основных движений в метании. Принимать адекватные решения в условиях игровой деятельности.</w:t>
            </w:r>
          </w:p>
        </w:tc>
      </w:tr>
      <w:tr w:rsidR="003713C4" w:rsidTr="00F16699">
        <w:trPr>
          <w:trHeight w:val="1479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прыжка в длину с места.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05.05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2214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b/>
                </w:rPr>
                <w:t>30 метров</w:t>
              </w:r>
            </w:smartTag>
            <w:r>
              <w:rPr>
                <w:b/>
              </w:rPr>
              <w:t>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07.05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/>
          <w:p w:rsidR="003713C4" w:rsidRDefault="003713C4" w:rsidP="002147C7">
            <w:r>
              <w:t xml:space="preserve"> 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2440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b/>
                </w:rPr>
                <w:t>30 метров</w:t>
              </w:r>
            </w:smartTag>
            <w:r>
              <w:rPr>
                <w:b/>
              </w:rPr>
              <w:t>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08.05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/>
          <w:p w:rsidR="003713C4" w:rsidRDefault="003713C4" w:rsidP="002147C7"/>
          <w:p w:rsidR="003713C4" w:rsidRDefault="003713C4" w:rsidP="002147C7">
            <w:r>
              <w:t xml:space="preserve"> Проявлять качества силы, быстроты и координации при выполнении упражнений.</w:t>
            </w:r>
          </w:p>
        </w:tc>
      </w:tr>
      <w:tr w:rsidR="003713C4" w:rsidTr="00F16699">
        <w:trPr>
          <w:trHeight w:val="831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Метание малого мяча в цель и на дальность.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420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Тестирование метания  малого мяча (мешочка) на дальность.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14.05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/>
          <w:p w:rsidR="003713C4" w:rsidRDefault="003713C4" w:rsidP="002147C7">
            <w:r>
              <w:t xml:space="preserve"> Осваивать технику метания мяча различными способами.</w:t>
            </w:r>
          </w:p>
        </w:tc>
      </w:tr>
      <w:tr w:rsidR="003713C4" w:rsidTr="00F16699">
        <w:trPr>
          <w:trHeight w:val="2127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Контроль пульса.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15.05</w:t>
            </w:r>
          </w:p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</w:p>
          <w:p w:rsidR="003713C4" w:rsidRDefault="003713C4" w:rsidP="002147C7">
            <w:pPr>
              <w:rPr>
                <w:b/>
                <w:bCs/>
              </w:rPr>
            </w:pPr>
            <w:r w:rsidRPr="004B4548">
              <w:rPr>
                <w:bCs/>
              </w:rPr>
              <w:t>Совершенствовать навык нахождения и подсчёта пульса</w:t>
            </w:r>
            <w:r>
              <w:rPr>
                <w:b/>
                <w:bCs/>
              </w:rPr>
              <w:t xml:space="preserve">. </w:t>
            </w:r>
          </w:p>
        </w:tc>
      </w:tr>
      <w:tr w:rsidR="003713C4" w:rsidTr="00F16699">
        <w:trPr>
          <w:trHeight w:val="648"/>
        </w:trPr>
        <w:tc>
          <w:tcPr>
            <w:tcW w:w="1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Тестирование челночного бега </w:t>
            </w:r>
          </w:p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b/>
                </w:rPr>
                <w:t>10 метров</w:t>
              </w:r>
            </w:smartTag>
            <w:r>
              <w:rPr>
                <w:b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16.05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rPr>
                <w:b/>
                <w:bCs/>
              </w:rPr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420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Игра в пионербол.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19.05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Pr="00500059" w:rsidRDefault="003713C4" w:rsidP="002147C7">
            <w:pPr>
              <w:rPr>
                <w:bCs/>
              </w:rPr>
            </w:pPr>
            <w:r w:rsidRPr="00500059">
              <w:rPr>
                <w:bCs/>
              </w:rPr>
              <w:t>Проявлять качества силы, выносливости  и координации при выполнении беговых упражнений.</w:t>
            </w:r>
          </w:p>
        </w:tc>
      </w:tr>
      <w:tr w:rsidR="003713C4" w:rsidTr="00F16699">
        <w:trPr>
          <w:trHeight w:val="1420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</w:rPr>
            </w:pPr>
            <w:r>
              <w:rPr>
                <w:b/>
              </w:rPr>
              <w:t>Круговая тренировка.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0645A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21.05</w:t>
            </w: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  <w:tr w:rsidR="003713C4" w:rsidTr="00F16699">
        <w:trPr>
          <w:trHeight w:val="1420"/>
        </w:trPr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rPr>
                <w:b/>
              </w:rPr>
            </w:pPr>
          </w:p>
          <w:p w:rsidR="003713C4" w:rsidRPr="00364D23" w:rsidRDefault="003713C4" w:rsidP="004B4548">
            <w:r>
              <w:t>Эстафеты с бегом, прыжками и метаниями.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  <w:ind w:left="-5572" w:right="-8651"/>
            </w:pPr>
          </w:p>
        </w:tc>
        <w:tc>
          <w:tcPr>
            <w:tcW w:w="4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3C4" w:rsidRDefault="003713C4" w:rsidP="002147C7">
            <w:pPr>
              <w:autoSpaceDE w:val="0"/>
              <w:autoSpaceDN w:val="0"/>
              <w:adjustRightInd w:val="0"/>
              <w:spacing w:line="242" w:lineRule="auto"/>
            </w:pPr>
            <w:r>
              <w:t>Проявлять качества силы, выносливости при выполнении упражнений. Соблюдать правила техники безопасности.</w:t>
            </w:r>
          </w:p>
        </w:tc>
      </w:tr>
    </w:tbl>
    <w:p w:rsidR="002147C7" w:rsidRDefault="002147C7" w:rsidP="002147C7">
      <w:pPr>
        <w:tabs>
          <w:tab w:val="left" w:pos="1095"/>
        </w:tabs>
        <w:autoSpaceDE w:val="0"/>
        <w:autoSpaceDN w:val="0"/>
        <w:adjustRightInd w:val="0"/>
        <w:spacing w:after="60"/>
        <w:rPr>
          <w:i/>
          <w:iCs/>
        </w:rPr>
      </w:pPr>
    </w:p>
    <w:p w:rsidR="002147C7" w:rsidRDefault="002147C7" w:rsidP="002147C7">
      <w:pPr>
        <w:tabs>
          <w:tab w:val="left" w:pos="1095"/>
        </w:tabs>
        <w:autoSpaceDE w:val="0"/>
        <w:autoSpaceDN w:val="0"/>
        <w:adjustRightInd w:val="0"/>
        <w:spacing w:after="60"/>
        <w:rPr>
          <w:i/>
          <w:iCs/>
        </w:rPr>
      </w:pPr>
    </w:p>
    <w:p w:rsidR="002147C7" w:rsidRDefault="002147C7" w:rsidP="002147C7"/>
    <w:p w:rsidR="00190FEC" w:rsidRDefault="00211167" w:rsidP="002147C7">
      <w:r>
        <w:t xml:space="preserve">                              </w:t>
      </w:r>
    </w:p>
    <w:p w:rsidR="001A507E" w:rsidRDefault="001A507E" w:rsidP="002147C7"/>
    <w:p w:rsidR="004B6666" w:rsidRDefault="001A507E" w:rsidP="00F24E56">
      <w:pPr>
        <w:shd w:val="clear" w:color="auto" w:fill="FFFFFF"/>
        <w:spacing w:before="5"/>
        <w:ind w:right="77"/>
      </w:pPr>
      <w:r w:rsidRPr="004B6666">
        <w:rPr>
          <w:bCs/>
        </w:rPr>
        <w:t xml:space="preserve">                           </w:t>
      </w:r>
      <w:r w:rsidR="00F24E56" w:rsidRPr="004B6666">
        <w:t xml:space="preserve">      </w:t>
      </w:r>
    </w:p>
    <w:p w:rsidR="00F24E56" w:rsidRDefault="004B6666" w:rsidP="00F24E56">
      <w:pPr>
        <w:shd w:val="clear" w:color="auto" w:fill="FFFFFF"/>
        <w:spacing w:before="5"/>
        <w:ind w:right="77"/>
        <w:rPr>
          <w:iCs/>
          <w:caps/>
        </w:rPr>
      </w:pPr>
      <w:r>
        <w:t xml:space="preserve">                            </w:t>
      </w:r>
      <w:r w:rsidR="00F24E56" w:rsidRPr="004B6666">
        <w:t xml:space="preserve">     </w:t>
      </w:r>
      <w:r w:rsidR="00F24E56" w:rsidRPr="004B6666">
        <w:rPr>
          <w:iCs/>
          <w:caps/>
        </w:rPr>
        <w:t xml:space="preserve"> материально-техническое обеспечение</w:t>
      </w:r>
    </w:p>
    <w:p w:rsidR="004B6666" w:rsidRPr="004B6666" w:rsidRDefault="004B6666" w:rsidP="00F24E56">
      <w:pPr>
        <w:shd w:val="clear" w:color="auto" w:fill="FFFFFF"/>
        <w:spacing w:before="5"/>
        <w:ind w:right="77"/>
        <w:rPr>
          <w:iCs/>
          <w:caps/>
        </w:rPr>
      </w:pPr>
    </w:p>
    <w:p w:rsidR="00F24E56" w:rsidRPr="004B6666" w:rsidRDefault="00F24E56" w:rsidP="00F24E56">
      <w:pPr>
        <w:rPr>
          <w:b/>
        </w:rPr>
      </w:pPr>
      <w:r w:rsidRPr="004B6666">
        <w:rPr>
          <w:b/>
        </w:rPr>
        <w:t xml:space="preserve">Учебно-методический комплект </w:t>
      </w:r>
    </w:p>
    <w:p w:rsidR="00F24E56" w:rsidRPr="004B6666" w:rsidRDefault="00F24E56" w:rsidP="00F24E56"/>
    <w:p w:rsidR="00F24E56" w:rsidRPr="004B6666" w:rsidRDefault="00F24E56" w:rsidP="00F24E56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6666">
        <w:rPr>
          <w:rFonts w:ascii="Times New Roman" w:hAnsi="Times New Roman"/>
          <w:sz w:val="24"/>
          <w:szCs w:val="24"/>
        </w:rPr>
        <w:t xml:space="preserve">Примерная  программа  по учебным предметам. Начальная  школа. В 2–х частях. - </w:t>
      </w:r>
      <w:r w:rsidRPr="004B6666">
        <w:rPr>
          <w:rStyle w:val="FontStyle19"/>
          <w:sz w:val="24"/>
          <w:szCs w:val="24"/>
        </w:rPr>
        <w:t>М.:Просвещение, 2011 (Стандарты второго поколения)</w:t>
      </w:r>
      <w:r w:rsidRPr="004B6666">
        <w:rPr>
          <w:rFonts w:ascii="Times New Roman" w:hAnsi="Times New Roman"/>
          <w:sz w:val="24"/>
          <w:szCs w:val="24"/>
        </w:rPr>
        <w:t>,</w:t>
      </w:r>
    </w:p>
    <w:p w:rsidR="00F24E56" w:rsidRPr="004B6666" w:rsidRDefault="00F24E56" w:rsidP="00F24E56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6666">
        <w:rPr>
          <w:rFonts w:ascii="Times New Roman" w:hAnsi="Times New Roman"/>
          <w:sz w:val="24"/>
          <w:szCs w:val="24"/>
        </w:rPr>
        <w:t>Физическа</w:t>
      </w:r>
      <w:r w:rsidR="004B6666">
        <w:rPr>
          <w:rFonts w:ascii="Times New Roman" w:hAnsi="Times New Roman"/>
          <w:sz w:val="24"/>
          <w:szCs w:val="24"/>
        </w:rPr>
        <w:t>я культура:  1-4 классы: учеб. д</w:t>
      </w:r>
      <w:r w:rsidRPr="004B6666">
        <w:rPr>
          <w:rFonts w:ascii="Times New Roman" w:hAnsi="Times New Roman"/>
          <w:sz w:val="24"/>
          <w:szCs w:val="24"/>
        </w:rPr>
        <w:t>ля общеобразоват.учреждений/ В.И.Лях. – М.: Просвещение, 2012.</w:t>
      </w:r>
    </w:p>
    <w:p w:rsidR="00F24E56" w:rsidRPr="004B6666" w:rsidRDefault="00F24E56" w:rsidP="00F24E56">
      <w:pPr>
        <w:ind w:right="57"/>
        <w:jc w:val="both"/>
      </w:pPr>
    </w:p>
    <w:p w:rsidR="00F24E56" w:rsidRPr="004B6666" w:rsidRDefault="00F24E56" w:rsidP="00F24E56">
      <w:r w:rsidRPr="004B6666">
        <w:rPr>
          <w:b/>
          <w:iCs/>
        </w:rPr>
        <w:t>Учебно-практическое оборудование</w:t>
      </w:r>
      <w:r w:rsidRPr="004B6666">
        <w:t xml:space="preserve"> </w:t>
      </w:r>
    </w:p>
    <w:p w:rsidR="00F24E56" w:rsidRPr="004B6666" w:rsidRDefault="00F24E56" w:rsidP="00F24E56"/>
    <w:p w:rsidR="00F24E56" w:rsidRPr="004B6666" w:rsidRDefault="00F24E56" w:rsidP="00F24E56">
      <w:pPr>
        <w:rPr>
          <w:b/>
        </w:rPr>
      </w:pPr>
      <w:r w:rsidRPr="004B6666">
        <w:t xml:space="preserve">    Бревно гимнастическое напольное, козел гимнастический, канат для лазанья, мячи:  набивные весом </w:t>
      </w:r>
      <w:smartTag w:uri="urn:schemas-microsoft-com:office:smarttags" w:element="metricconverter">
        <w:smartTagPr>
          <w:attr w:name="ProductID" w:val="1 кг"/>
        </w:smartTagPr>
        <w:r w:rsidRPr="004B6666">
          <w:t>1 кг</w:t>
        </w:r>
      </w:smartTag>
      <w:r w:rsidRPr="004B6666">
        <w:t xml:space="preserve">, малый  мяч(мягкий), баскетбольные, волейбольные, футбольные, перекладина гимнастическая (пристеночная), стенка гимнастическая, скамейка гимнастическая жесткая (длиной  </w:t>
      </w:r>
      <w:smartTag w:uri="urn:schemas-microsoft-com:office:smarttags" w:element="metricconverter">
        <w:smartTagPr>
          <w:attr w:name="ProductID" w:val="4 м"/>
        </w:smartTagPr>
        <w:r w:rsidRPr="004B6666">
          <w:t>4 м</w:t>
        </w:r>
      </w:smartTag>
      <w:r w:rsidRPr="004B6666">
        <w:t>), скакалка детская, мат гимнастический.</w:t>
      </w:r>
    </w:p>
    <w:p w:rsidR="005B06CF" w:rsidRDefault="001A507E" w:rsidP="001A507E">
      <w:pPr>
        <w:autoSpaceDE w:val="0"/>
        <w:autoSpaceDN w:val="0"/>
        <w:adjustRightInd w:val="0"/>
        <w:ind w:left="-1080"/>
        <w:rPr>
          <w:bCs/>
          <w:sz w:val="48"/>
          <w:szCs w:val="48"/>
        </w:rPr>
      </w:pPr>
      <w:r>
        <w:rPr>
          <w:bCs/>
          <w:sz w:val="48"/>
          <w:szCs w:val="48"/>
        </w:rPr>
        <w:t xml:space="preserve">                </w:t>
      </w:r>
    </w:p>
    <w:p w:rsidR="00C312B3" w:rsidRPr="00EF26E7" w:rsidRDefault="005B06CF" w:rsidP="00F24E56">
      <w:pPr>
        <w:autoSpaceDE w:val="0"/>
        <w:autoSpaceDN w:val="0"/>
        <w:adjustRightInd w:val="0"/>
        <w:ind w:left="-1080"/>
        <w:rPr>
          <w:bCs/>
          <w:sz w:val="28"/>
          <w:szCs w:val="28"/>
        </w:rPr>
      </w:pPr>
      <w:r>
        <w:rPr>
          <w:bCs/>
          <w:sz w:val="48"/>
          <w:szCs w:val="48"/>
        </w:rPr>
        <w:t xml:space="preserve">                 </w:t>
      </w:r>
    </w:p>
    <w:p w:rsidR="001A507E" w:rsidRPr="002147C7" w:rsidRDefault="001A507E" w:rsidP="002147C7"/>
    <w:sectPr w:rsidR="001A507E" w:rsidRPr="002147C7" w:rsidSect="005C27AB">
      <w:footerReference w:type="even" r:id="rId7"/>
      <w:footerReference w:type="default" r:id="rId8"/>
      <w:pgSz w:w="16838" w:h="11906" w:orient="landscape"/>
      <w:pgMar w:top="85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FFB" w:rsidRDefault="00E14FFB">
      <w:r>
        <w:separator/>
      </w:r>
    </w:p>
  </w:endnote>
  <w:endnote w:type="continuationSeparator" w:id="1">
    <w:p w:rsidR="00E14FFB" w:rsidRDefault="00E14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56" w:rsidRDefault="0017683A" w:rsidP="006920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4E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E56" w:rsidRDefault="00F24E56" w:rsidP="00DD390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56" w:rsidRDefault="0017683A" w:rsidP="006920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4E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4FFB">
      <w:rPr>
        <w:rStyle w:val="a5"/>
        <w:noProof/>
      </w:rPr>
      <w:t>1</w:t>
    </w:r>
    <w:r>
      <w:rPr>
        <w:rStyle w:val="a5"/>
      </w:rPr>
      <w:fldChar w:fldCharType="end"/>
    </w:r>
  </w:p>
  <w:p w:rsidR="00F24E56" w:rsidRDefault="00F24E56" w:rsidP="00DD390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FFB" w:rsidRDefault="00E14FFB">
      <w:r>
        <w:separator/>
      </w:r>
    </w:p>
  </w:footnote>
  <w:footnote w:type="continuationSeparator" w:id="1">
    <w:p w:rsidR="00E14FFB" w:rsidRDefault="00E14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1B7"/>
    <w:multiLevelType w:val="hybridMultilevel"/>
    <w:tmpl w:val="A57AAC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B604E6"/>
    <w:multiLevelType w:val="hybridMultilevel"/>
    <w:tmpl w:val="C408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C6BD8"/>
    <w:multiLevelType w:val="hybridMultilevel"/>
    <w:tmpl w:val="293AE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B5BFB"/>
    <w:multiLevelType w:val="hybridMultilevel"/>
    <w:tmpl w:val="002E1E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80CCD"/>
    <w:multiLevelType w:val="hybridMultilevel"/>
    <w:tmpl w:val="AABEAA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F7617"/>
    <w:multiLevelType w:val="hybridMultilevel"/>
    <w:tmpl w:val="9FA40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3122FC"/>
    <w:multiLevelType w:val="hybridMultilevel"/>
    <w:tmpl w:val="C7083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5025C3"/>
    <w:multiLevelType w:val="hybridMultilevel"/>
    <w:tmpl w:val="DD3E0D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D53230"/>
    <w:multiLevelType w:val="hybridMultilevel"/>
    <w:tmpl w:val="44109F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80BAE"/>
    <w:rsid w:val="00002352"/>
    <w:rsid w:val="000024F9"/>
    <w:rsid w:val="00005AEF"/>
    <w:rsid w:val="000075FD"/>
    <w:rsid w:val="00011BEF"/>
    <w:rsid w:val="00031210"/>
    <w:rsid w:val="000645A7"/>
    <w:rsid w:val="000652CD"/>
    <w:rsid w:val="0007733D"/>
    <w:rsid w:val="000922EF"/>
    <w:rsid w:val="000A06FD"/>
    <w:rsid w:val="000A660C"/>
    <w:rsid w:val="000B0627"/>
    <w:rsid w:val="000C4108"/>
    <w:rsid w:val="000C5D60"/>
    <w:rsid w:val="000D4852"/>
    <w:rsid w:val="000E25A6"/>
    <w:rsid w:val="001059DC"/>
    <w:rsid w:val="00114E96"/>
    <w:rsid w:val="00126919"/>
    <w:rsid w:val="00126C74"/>
    <w:rsid w:val="00132805"/>
    <w:rsid w:val="00136245"/>
    <w:rsid w:val="00141D07"/>
    <w:rsid w:val="001422A0"/>
    <w:rsid w:val="00155875"/>
    <w:rsid w:val="00165A90"/>
    <w:rsid w:val="00167E67"/>
    <w:rsid w:val="00173854"/>
    <w:rsid w:val="0017683A"/>
    <w:rsid w:val="00176E88"/>
    <w:rsid w:val="00180F82"/>
    <w:rsid w:val="00183183"/>
    <w:rsid w:val="00190FEC"/>
    <w:rsid w:val="001A4E8C"/>
    <w:rsid w:val="001A507E"/>
    <w:rsid w:val="001B305B"/>
    <w:rsid w:val="001B5141"/>
    <w:rsid w:val="001B7607"/>
    <w:rsid w:val="001C59F7"/>
    <w:rsid w:val="001F35CF"/>
    <w:rsid w:val="00201843"/>
    <w:rsid w:val="00211167"/>
    <w:rsid w:val="002147C7"/>
    <w:rsid w:val="00216FEA"/>
    <w:rsid w:val="002272C3"/>
    <w:rsid w:val="0022799D"/>
    <w:rsid w:val="00234FBF"/>
    <w:rsid w:val="002427A7"/>
    <w:rsid w:val="00251ACA"/>
    <w:rsid w:val="0025542E"/>
    <w:rsid w:val="00272F54"/>
    <w:rsid w:val="00287150"/>
    <w:rsid w:val="00287F90"/>
    <w:rsid w:val="0029392E"/>
    <w:rsid w:val="002A57A3"/>
    <w:rsid w:val="002A5A05"/>
    <w:rsid w:val="002A6D81"/>
    <w:rsid w:val="002D2CB7"/>
    <w:rsid w:val="002F1D2A"/>
    <w:rsid w:val="002F1DB7"/>
    <w:rsid w:val="00301A6C"/>
    <w:rsid w:val="00305C42"/>
    <w:rsid w:val="00314EBD"/>
    <w:rsid w:val="003169A4"/>
    <w:rsid w:val="00316ACE"/>
    <w:rsid w:val="00331A67"/>
    <w:rsid w:val="003460C9"/>
    <w:rsid w:val="00346BE3"/>
    <w:rsid w:val="00364D23"/>
    <w:rsid w:val="003713C4"/>
    <w:rsid w:val="003901D5"/>
    <w:rsid w:val="003B0E04"/>
    <w:rsid w:val="003D3089"/>
    <w:rsid w:val="003D3B3F"/>
    <w:rsid w:val="003E5E4A"/>
    <w:rsid w:val="003F2233"/>
    <w:rsid w:val="003F5602"/>
    <w:rsid w:val="003F6B6F"/>
    <w:rsid w:val="00401493"/>
    <w:rsid w:val="00425CEA"/>
    <w:rsid w:val="00427757"/>
    <w:rsid w:val="00427CA0"/>
    <w:rsid w:val="004336F9"/>
    <w:rsid w:val="0043442F"/>
    <w:rsid w:val="00447DB0"/>
    <w:rsid w:val="00450BCF"/>
    <w:rsid w:val="004666F7"/>
    <w:rsid w:val="00466BFD"/>
    <w:rsid w:val="00470F22"/>
    <w:rsid w:val="0047785A"/>
    <w:rsid w:val="0048450F"/>
    <w:rsid w:val="00486B0B"/>
    <w:rsid w:val="00487184"/>
    <w:rsid w:val="004A32CF"/>
    <w:rsid w:val="004A6190"/>
    <w:rsid w:val="004A61F0"/>
    <w:rsid w:val="004A6802"/>
    <w:rsid w:val="004B4548"/>
    <w:rsid w:val="004B6666"/>
    <w:rsid w:val="004C1FCD"/>
    <w:rsid w:val="004D0131"/>
    <w:rsid w:val="004D4465"/>
    <w:rsid w:val="004E17D5"/>
    <w:rsid w:val="004E5ED5"/>
    <w:rsid w:val="004F2E0E"/>
    <w:rsid w:val="004F2F7A"/>
    <w:rsid w:val="00500059"/>
    <w:rsid w:val="00500A49"/>
    <w:rsid w:val="00517984"/>
    <w:rsid w:val="00545B47"/>
    <w:rsid w:val="00546045"/>
    <w:rsid w:val="0056652B"/>
    <w:rsid w:val="00566C61"/>
    <w:rsid w:val="00585CA7"/>
    <w:rsid w:val="0059404E"/>
    <w:rsid w:val="005B06CF"/>
    <w:rsid w:val="005C091B"/>
    <w:rsid w:val="005C27AB"/>
    <w:rsid w:val="005C4909"/>
    <w:rsid w:val="005C645E"/>
    <w:rsid w:val="005D79B1"/>
    <w:rsid w:val="005F3162"/>
    <w:rsid w:val="00600ED1"/>
    <w:rsid w:val="006036C4"/>
    <w:rsid w:val="006204E7"/>
    <w:rsid w:val="0062058C"/>
    <w:rsid w:val="00630793"/>
    <w:rsid w:val="006413FC"/>
    <w:rsid w:val="00651ABC"/>
    <w:rsid w:val="00654876"/>
    <w:rsid w:val="0067143D"/>
    <w:rsid w:val="00671B75"/>
    <w:rsid w:val="006766E1"/>
    <w:rsid w:val="00676C28"/>
    <w:rsid w:val="00692098"/>
    <w:rsid w:val="006A2B8F"/>
    <w:rsid w:val="006B7882"/>
    <w:rsid w:val="006D2B00"/>
    <w:rsid w:val="006D4B25"/>
    <w:rsid w:val="006F3D75"/>
    <w:rsid w:val="006F6566"/>
    <w:rsid w:val="007049D6"/>
    <w:rsid w:val="00705A4D"/>
    <w:rsid w:val="00724503"/>
    <w:rsid w:val="0075429E"/>
    <w:rsid w:val="00763D38"/>
    <w:rsid w:val="0076611B"/>
    <w:rsid w:val="0078067F"/>
    <w:rsid w:val="00785BAA"/>
    <w:rsid w:val="00791839"/>
    <w:rsid w:val="00794675"/>
    <w:rsid w:val="00795A06"/>
    <w:rsid w:val="00797151"/>
    <w:rsid w:val="007B5F6A"/>
    <w:rsid w:val="007C154F"/>
    <w:rsid w:val="007D7EB0"/>
    <w:rsid w:val="007E400B"/>
    <w:rsid w:val="007E6AC5"/>
    <w:rsid w:val="007F5856"/>
    <w:rsid w:val="00801BB3"/>
    <w:rsid w:val="00817D9D"/>
    <w:rsid w:val="00845782"/>
    <w:rsid w:val="008571F1"/>
    <w:rsid w:val="00862A9E"/>
    <w:rsid w:val="00864FA5"/>
    <w:rsid w:val="00874529"/>
    <w:rsid w:val="00880BAE"/>
    <w:rsid w:val="00882382"/>
    <w:rsid w:val="00883443"/>
    <w:rsid w:val="008939F1"/>
    <w:rsid w:val="008A375A"/>
    <w:rsid w:val="008A4037"/>
    <w:rsid w:val="008B4156"/>
    <w:rsid w:val="008C7EDF"/>
    <w:rsid w:val="008D0EF7"/>
    <w:rsid w:val="008D7037"/>
    <w:rsid w:val="008E0F18"/>
    <w:rsid w:val="008F35AB"/>
    <w:rsid w:val="00902EC4"/>
    <w:rsid w:val="00903995"/>
    <w:rsid w:val="0090677D"/>
    <w:rsid w:val="00911771"/>
    <w:rsid w:val="00911DA6"/>
    <w:rsid w:val="00917EBB"/>
    <w:rsid w:val="00921695"/>
    <w:rsid w:val="00946FA9"/>
    <w:rsid w:val="00952DDA"/>
    <w:rsid w:val="00960D18"/>
    <w:rsid w:val="00962042"/>
    <w:rsid w:val="00964317"/>
    <w:rsid w:val="009B38B8"/>
    <w:rsid w:val="009B42BA"/>
    <w:rsid w:val="009E03F4"/>
    <w:rsid w:val="009E34CD"/>
    <w:rsid w:val="009F1478"/>
    <w:rsid w:val="00A000D4"/>
    <w:rsid w:val="00A057BC"/>
    <w:rsid w:val="00A17A29"/>
    <w:rsid w:val="00A338C2"/>
    <w:rsid w:val="00A406A0"/>
    <w:rsid w:val="00A5607E"/>
    <w:rsid w:val="00A63276"/>
    <w:rsid w:val="00A7611B"/>
    <w:rsid w:val="00A87547"/>
    <w:rsid w:val="00AA7E70"/>
    <w:rsid w:val="00AC545D"/>
    <w:rsid w:val="00AF19B6"/>
    <w:rsid w:val="00AF7A84"/>
    <w:rsid w:val="00B2536E"/>
    <w:rsid w:val="00B35D52"/>
    <w:rsid w:val="00B62B4E"/>
    <w:rsid w:val="00B70296"/>
    <w:rsid w:val="00B71CBF"/>
    <w:rsid w:val="00B8480F"/>
    <w:rsid w:val="00BA7824"/>
    <w:rsid w:val="00BB4751"/>
    <w:rsid w:val="00BC31D3"/>
    <w:rsid w:val="00BC4829"/>
    <w:rsid w:val="00BD742B"/>
    <w:rsid w:val="00BE03FE"/>
    <w:rsid w:val="00BE6B54"/>
    <w:rsid w:val="00C10F03"/>
    <w:rsid w:val="00C312B3"/>
    <w:rsid w:val="00C36CE9"/>
    <w:rsid w:val="00C514A8"/>
    <w:rsid w:val="00C5204B"/>
    <w:rsid w:val="00C57115"/>
    <w:rsid w:val="00C741E6"/>
    <w:rsid w:val="00C82A3A"/>
    <w:rsid w:val="00CA542E"/>
    <w:rsid w:val="00CB22D1"/>
    <w:rsid w:val="00CB438A"/>
    <w:rsid w:val="00CC3599"/>
    <w:rsid w:val="00CC3F7B"/>
    <w:rsid w:val="00CC530F"/>
    <w:rsid w:val="00CC6732"/>
    <w:rsid w:val="00CD4367"/>
    <w:rsid w:val="00CD6418"/>
    <w:rsid w:val="00CE1707"/>
    <w:rsid w:val="00CE7B31"/>
    <w:rsid w:val="00D044AB"/>
    <w:rsid w:val="00D0452B"/>
    <w:rsid w:val="00D07898"/>
    <w:rsid w:val="00D104F3"/>
    <w:rsid w:val="00D14B44"/>
    <w:rsid w:val="00D37A15"/>
    <w:rsid w:val="00D56B9F"/>
    <w:rsid w:val="00D7098C"/>
    <w:rsid w:val="00D83C8B"/>
    <w:rsid w:val="00D86C1C"/>
    <w:rsid w:val="00D92BC9"/>
    <w:rsid w:val="00D976D3"/>
    <w:rsid w:val="00DA2635"/>
    <w:rsid w:val="00DC0DC3"/>
    <w:rsid w:val="00DD3908"/>
    <w:rsid w:val="00DD42BD"/>
    <w:rsid w:val="00DE2628"/>
    <w:rsid w:val="00DF1517"/>
    <w:rsid w:val="00DF20C8"/>
    <w:rsid w:val="00DF6B48"/>
    <w:rsid w:val="00E00DBF"/>
    <w:rsid w:val="00E14FFB"/>
    <w:rsid w:val="00E2378B"/>
    <w:rsid w:val="00E310DB"/>
    <w:rsid w:val="00E40772"/>
    <w:rsid w:val="00E4358E"/>
    <w:rsid w:val="00E5202C"/>
    <w:rsid w:val="00E6288F"/>
    <w:rsid w:val="00E67FA1"/>
    <w:rsid w:val="00E72694"/>
    <w:rsid w:val="00E73F46"/>
    <w:rsid w:val="00E81098"/>
    <w:rsid w:val="00E859CA"/>
    <w:rsid w:val="00E91322"/>
    <w:rsid w:val="00E9430E"/>
    <w:rsid w:val="00E951DC"/>
    <w:rsid w:val="00EA0DFC"/>
    <w:rsid w:val="00EA28FB"/>
    <w:rsid w:val="00EB0178"/>
    <w:rsid w:val="00EB64DC"/>
    <w:rsid w:val="00ED0F4E"/>
    <w:rsid w:val="00ED7117"/>
    <w:rsid w:val="00EE0C07"/>
    <w:rsid w:val="00EE19B3"/>
    <w:rsid w:val="00EE2F11"/>
    <w:rsid w:val="00EF26E7"/>
    <w:rsid w:val="00EF4BBC"/>
    <w:rsid w:val="00F03A99"/>
    <w:rsid w:val="00F0719F"/>
    <w:rsid w:val="00F11546"/>
    <w:rsid w:val="00F16699"/>
    <w:rsid w:val="00F22249"/>
    <w:rsid w:val="00F24E56"/>
    <w:rsid w:val="00F25E87"/>
    <w:rsid w:val="00F34447"/>
    <w:rsid w:val="00F35B70"/>
    <w:rsid w:val="00F442E0"/>
    <w:rsid w:val="00F47E29"/>
    <w:rsid w:val="00F51988"/>
    <w:rsid w:val="00F76A2E"/>
    <w:rsid w:val="00F773EA"/>
    <w:rsid w:val="00F80653"/>
    <w:rsid w:val="00F870E3"/>
    <w:rsid w:val="00F941B5"/>
    <w:rsid w:val="00FA5FFD"/>
    <w:rsid w:val="00FB6B77"/>
    <w:rsid w:val="00FC720A"/>
    <w:rsid w:val="00FE3A77"/>
    <w:rsid w:val="00FF3315"/>
    <w:rsid w:val="00FF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D390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3908"/>
  </w:style>
  <w:style w:type="paragraph" w:customStyle="1" w:styleId="a6">
    <w:name w:val="Знак"/>
    <w:basedOn w:val="a"/>
    <w:rsid w:val="00FC720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 Spacing"/>
    <w:basedOn w:val="a"/>
    <w:qFormat/>
    <w:rsid w:val="00845782"/>
  </w:style>
  <w:style w:type="character" w:customStyle="1" w:styleId="FontStyle19">
    <w:name w:val="Font Style19"/>
    <w:basedOn w:val="a0"/>
    <w:rsid w:val="00845782"/>
    <w:rPr>
      <w:rFonts w:ascii="Times New Roman" w:hAnsi="Times New Roman" w:cs="Times New Roman" w:hint="default"/>
      <w:sz w:val="22"/>
      <w:szCs w:val="22"/>
    </w:rPr>
  </w:style>
  <w:style w:type="paragraph" w:styleId="a8">
    <w:name w:val="List Paragraph"/>
    <w:basedOn w:val="a"/>
    <w:uiPriority w:val="34"/>
    <w:qFormat/>
    <w:rsid w:val="004A32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25</Pages>
  <Words>4258</Words>
  <Characters>24277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</vt:lpstr>
    </vt:vector>
  </TitlesOfParts>
  <Company/>
  <LinksUpToDate>false</LinksUpToDate>
  <CharactersWithSpaces>28479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subject/>
  <dc:creator>1</dc:creator>
  <cp:keywords/>
  <cp:lastModifiedBy>1</cp:lastModifiedBy>
  <cp:revision>15</cp:revision>
  <cp:lastPrinted>2013-10-21T07:21:00Z</cp:lastPrinted>
  <dcterms:created xsi:type="dcterms:W3CDTF">2001-12-31T21:07:00Z</dcterms:created>
  <dcterms:modified xsi:type="dcterms:W3CDTF">2013-11-07T07:56:00Z</dcterms:modified>
</cp:coreProperties>
</file>