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2A4" w:rsidRDefault="00CC22A4" w:rsidP="008B4E2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3600" cy="8174355"/>
            <wp:effectExtent l="0" t="0" r="0" b="0"/>
            <wp:docPr id="1" name="Рисунок 1" descr="C:\Users\User\Desktop\сканы\план внеурочки н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план внеурочки ноо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2A4" w:rsidRDefault="00CC22A4" w:rsidP="008B4E2B">
      <w:pPr>
        <w:pStyle w:val="Default"/>
        <w:jc w:val="center"/>
        <w:rPr>
          <w:b/>
          <w:bCs/>
          <w:sz w:val="28"/>
          <w:szCs w:val="28"/>
        </w:rPr>
      </w:pPr>
    </w:p>
    <w:p w:rsidR="00CC22A4" w:rsidRDefault="00CC22A4" w:rsidP="008B4E2B">
      <w:pPr>
        <w:pStyle w:val="Default"/>
        <w:jc w:val="center"/>
        <w:rPr>
          <w:b/>
          <w:bCs/>
          <w:sz w:val="28"/>
          <w:szCs w:val="28"/>
        </w:rPr>
      </w:pPr>
    </w:p>
    <w:p w:rsidR="00CC22A4" w:rsidRDefault="00CC22A4" w:rsidP="008B4E2B">
      <w:pPr>
        <w:pStyle w:val="Default"/>
        <w:jc w:val="center"/>
        <w:rPr>
          <w:b/>
          <w:bCs/>
          <w:sz w:val="28"/>
          <w:szCs w:val="28"/>
        </w:rPr>
      </w:pPr>
    </w:p>
    <w:p w:rsidR="00CC22A4" w:rsidRDefault="00CC22A4" w:rsidP="008B4E2B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CC22A4" w:rsidRDefault="00CC22A4" w:rsidP="008B4E2B">
      <w:pPr>
        <w:pStyle w:val="Default"/>
        <w:jc w:val="center"/>
        <w:rPr>
          <w:b/>
          <w:bCs/>
          <w:sz w:val="28"/>
          <w:szCs w:val="28"/>
        </w:rPr>
      </w:pPr>
    </w:p>
    <w:p w:rsidR="004A5BC8" w:rsidRDefault="007233F0" w:rsidP="008B4E2B">
      <w:pPr>
        <w:pStyle w:val="Default"/>
        <w:jc w:val="center"/>
        <w:rPr>
          <w:b/>
          <w:bCs/>
          <w:sz w:val="28"/>
          <w:szCs w:val="28"/>
        </w:rPr>
      </w:pPr>
      <w:r w:rsidRPr="007233F0">
        <w:rPr>
          <w:b/>
          <w:bCs/>
          <w:sz w:val="28"/>
          <w:szCs w:val="28"/>
        </w:rPr>
        <w:t xml:space="preserve">1. </w:t>
      </w:r>
      <w:r w:rsidR="004A5BC8" w:rsidRPr="007233F0">
        <w:rPr>
          <w:b/>
          <w:bCs/>
          <w:sz w:val="28"/>
          <w:szCs w:val="28"/>
        </w:rPr>
        <w:t>Пояснительная записка</w:t>
      </w:r>
    </w:p>
    <w:p w:rsidR="007329AD" w:rsidRPr="007233F0" w:rsidRDefault="007329AD" w:rsidP="008B4E2B">
      <w:pPr>
        <w:pStyle w:val="Default"/>
        <w:jc w:val="center"/>
        <w:rPr>
          <w:sz w:val="28"/>
          <w:szCs w:val="28"/>
        </w:rPr>
      </w:pPr>
    </w:p>
    <w:p w:rsidR="008B4E2B" w:rsidRPr="007233F0" w:rsidRDefault="008B4E2B" w:rsidP="007233F0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233F0">
        <w:rPr>
          <w:sz w:val="28"/>
          <w:szCs w:val="28"/>
        </w:rPr>
        <w:t>План внеурочной деятельности ФГОС НОО МБОУ «Грушевская ООШ» об</w:t>
      </w:r>
      <w:r w:rsidR="00BC5FC2" w:rsidRPr="007233F0">
        <w:rPr>
          <w:sz w:val="28"/>
          <w:szCs w:val="28"/>
        </w:rPr>
        <w:t>еспечивает</w:t>
      </w:r>
      <w:r w:rsidRPr="007233F0">
        <w:rPr>
          <w:sz w:val="28"/>
          <w:szCs w:val="28"/>
        </w:rPr>
        <w:t xml:space="preserve"> реализацию требований </w:t>
      </w:r>
      <w:r w:rsidRPr="007233F0">
        <w:rPr>
          <w:color w:val="auto"/>
          <w:sz w:val="28"/>
          <w:szCs w:val="28"/>
        </w:rPr>
        <w:t>Федерального го</w:t>
      </w:r>
      <w:r w:rsidR="00BC5FC2" w:rsidRPr="007233F0">
        <w:rPr>
          <w:color w:val="auto"/>
          <w:sz w:val="28"/>
          <w:szCs w:val="28"/>
        </w:rPr>
        <w:t xml:space="preserve">сударственного образовательного начального  </w:t>
      </w:r>
      <w:r w:rsidRPr="007233F0">
        <w:rPr>
          <w:color w:val="auto"/>
          <w:sz w:val="28"/>
          <w:szCs w:val="28"/>
        </w:rPr>
        <w:t xml:space="preserve">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 </w:t>
      </w:r>
      <w:r w:rsidR="00BC5FC2" w:rsidRPr="007233F0">
        <w:rPr>
          <w:color w:val="auto"/>
          <w:sz w:val="28"/>
          <w:szCs w:val="28"/>
        </w:rPr>
        <w:t>При отборе содержания и видов деятельности учтены интересы и потребности детей, родителей (законных представителей), рекомендации школьного психолога, опыт внеаудиторной и внеурочной деятельности педагогов.</w:t>
      </w:r>
    </w:p>
    <w:p w:rsidR="0054080C" w:rsidRDefault="0054080C" w:rsidP="008B4E2B">
      <w:pPr>
        <w:pStyle w:val="Default"/>
        <w:jc w:val="both"/>
        <w:rPr>
          <w:b/>
          <w:bCs/>
          <w:sz w:val="28"/>
          <w:szCs w:val="28"/>
        </w:rPr>
      </w:pPr>
    </w:p>
    <w:p w:rsidR="008B4E2B" w:rsidRPr="007233F0" w:rsidRDefault="008B4E2B" w:rsidP="008B4E2B">
      <w:pPr>
        <w:pStyle w:val="Default"/>
        <w:jc w:val="both"/>
        <w:rPr>
          <w:sz w:val="28"/>
          <w:szCs w:val="28"/>
        </w:rPr>
      </w:pPr>
      <w:r w:rsidRPr="007233F0">
        <w:rPr>
          <w:b/>
          <w:bCs/>
          <w:sz w:val="28"/>
          <w:szCs w:val="28"/>
        </w:rPr>
        <w:t xml:space="preserve"> План внеурочной деятельности разработан с учетом требований следующих нормативных документов: </w:t>
      </w:r>
    </w:p>
    <w:p w:rsidR="0054080C" w:rsidRDefault="0054080C" w:rsidP="0054080C">
      <w:pPr>
        <w:pStyle w:val="Default"/>
        <w:numPr>
          <w:ilvl w:val="0"/>
          <w:numId w:val="2"/>
        </w:numPr>
        <w:spacing w:line="276" w:lineRule="auto"/>
        <w:jc w:val="both"/>
        <w:rPr>
          <w:rFonts w:eastAsia="Calibri"/>
          <w:bCs/>
          <w:color w:val="auto"/>
        </w:rPr>
      </w:pPr>
      <w:r>
        <w:rPr>
          <w:rFonts w:eastAsia="Calibri"/>
          <w:bCs/>
          <w:color w:val="auto"/>
        </w:rPr>
        <w:t>Федеральный закон Российской Федерации  29 декабря 2012 года № 273-ФЗ «Об образовании в Российской Федерации» (ред. от 24.03.2021).</w:t>
      </w:r>
    </w:p>
    <w:p w:rsidR="0054080C" w:rsidRPr="009772CB" w:rsidRDefault="0054080C" w:rsidP="0054080C">
      <w:pPr>
        <w:pStyle w:val="Default"/>
        <w:numPr>
          <w:ilvl w:val="0"/>
          <w:numId w:val="2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bCs/>
          <w:color w:val="auto"/>
        </w:rPr>
        <w:t>Федеральный закон Российской Федерации от 31 июля 2020 года №247-ФЗ «Об обязательных требованиях в Российской Федерации».</w:t>
      </w:r>
    </w:p>
    <w:p w:rsidR="0054080C" w:rsidRPr="001B4762" w:rsidRDefault="0054080C" w:rsidP="0054080C">
      <w:pPr>
        <w:pStyle w:val="Default"/>
        <w:numPr>
          <w:ilvl w:val="0"/>
          <w:numId w:val="2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bCs/>
          <w:color w:val="auto"/>
        </w:rPr>
        <w:t>Федеральный закон от 30 декабря 2020 года №519-ФЗ «О внесении изменений в Федеральный закон «О персональных данных».</w:t>
      </w:r>
    </w:p>
    <w:p w:rsidR="0054080C" w:rsidRPr="001B4762" w:rsidRDefault="0054080C" w:rsidP="0054080C">
      <w:pPr>
        <w:pStyle w:val="Default"/>
        <w:numPr>
          <w:ilvl w:val="0"/>
          <w:numId w:val="2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bCs/>
          <w:color w:val="auto"/>
        </w:rPr>
        <w:t>ФЗ № 85-ФЗ от 05 апреля 2021г «О внесении изменений в Федеральный закон «Об образовании в Российской Федерации».</w:t>
      </w:r>
    </w:p>
    <w:p w:rsidR="0054080C" w:rsidRPr="009772CB" w:rsidRDefault="0054080C" w:rsidP="0054080C">
      <w:pPr>
        <w:pStyle w:val="Default"/>
        <w:numPr>
          <w:ilvl w:val="0"/>
          <w:numId w:val="2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bCs/>
          <w:color w:val="auto"/>
        </w:rPr>
        <w:t>Изменения в Федеральный закон «Об образовании в Российской Федерации» (ФЗ № 144-ФЗ от 26 мая 2021 года) в части использования учебников.</w:t>
      </w:r>
    </w:p>
    <w:p w:rsidR="0054080C" w:rsidRPr="009772CB" w:rsidRDefault="0054080C" w:rsidP="0054080C">
      <w:pPr>
        <w:pStyle w:val="Default"/>
        <w:numPr>
          <w:ilvl w:val="0"/>
          <w:numId w:val="2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bCs/>
          <w:color w:val="auto"/>
        </w:rPr>
        <w:t>Указ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 (ред. 21.07.2020)</w:t>
      </w:r>
    </w:p>
    <w:p w:rsidR="0054080C" w:rsidRPr="00EC6A38" w:rsidRDefault="0054080C" w:rsidP="0054080C">
      <w:pPr>
        <w:pStyle w:val="Default"/>
        <w:numPr>
          <w:ilvl w:val="0"/>
          <w:numId w:val="2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bCs/>
          <w:color w:val="auto"/>
        </w:rPr>
        <w:t>Постановление Правительства Российской Федерации от 05 августа 2013 года №662 «Об осуществлении мониторинга системы образования» (ред. от 12.03.2020).</w:t>
      </w:r>
    </w:p>
    <w:p w:rsidR="0054080C" w:rsidRPr="00EC6A38" w:rsidRDefault="0054080C" w:rsidP="0054080C">
      <w:pPr>
        <w:pStyle w:val="Default"/>
        <w:numPr>
          <w:ilvl w:val="0"/>
          <w:numId w:val="2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bCs/>
          <w:color w:val="auto"/>
        </w:rPr>
        <w:t>Постановление Правительства Российской Федерации от 29 марта 2019 года №377 «Об утверждении государственной программы Российской Федерации «Научно-технологического развития Российской Федерации» (ред. от 31.03.2020)</w:t>
      </w:r>
    </w:p>
    <w:p w:rsidR="0054080C" w:rsidRPr="005A209D" w:rsidRDefault="0054080C" w:rsidP="0054080C">
      <w:pPr>
        <w:pStyle w:val="Default"/>
        <w:numPr>
          <w:ilvl w:val="0"/>
          <w:numId w:val="2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bCs/>
          <w:color w:val="auto"/>
        </w:rPr>
        <w:t>Постановление Правительства Российской Федерации от 26 декабря 2017 года № 1642 «Об утверждении государственной программы Российской Федерации «Развитие образования» (ред. от 15.03.2021)</w:t>
      </w:r>
    </w:p>
    <w:p w:rsidR="0054080C" w:rsidRPr="005A209D" w:rsidRDefault="0054080C" w:rsidP="0054080C">
      <w:pPr>
        <w:pStyle w:val="Default"/>
        <w:numPr>
          <w:ilvl w:val="0"/>
          <w:numId w:val="2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bCs/>
          <w:color w:val="auto"/>
        </w:rPr>
        <w:t>Постановление Главного государственного санитарного врача Российской Федерации от 28 сентября 2020 года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 (срок действия до 01.01.2027)».</w:t>
      </w:r>
    </w:p>
    <w:p w:rsidR="0054080C" w:rsidRPr="009E4839" w:rsidRDefault="0054080C" w:rsidP="0054080C">
      <w:pPr>
        <w:pStyle w:val="Default"/>
        <w:numPr>
          <w:ilvl w:val="0"/>
          <w:numId w:val="2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bCs/>
          <w:color w:val="auto"/>
        </w:rPr>
        <w:t>Постановление Главного государственного санитарного врача Российской Федерации от 28 января 2021 г.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54080C" w:rsidRDefault="0054080C" w:rsidP="0054080C">
      <w:pPr>
        <w:pStyle w:val="Default"/>
        <w:numPr>
          <w:ilvl w:val="0"/>
          <w:numId w:val="2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lastRenderedPageBreak/>
        <w:t>Приказ Министерства образования и науки Российской Федерации от 06 октября 2009 года № 373 «Об утверждении и введении в действие Федерального государственного образовательного стандарта начального общего образования» (ред. приказа Министерства просвещения России от 11.12.2020 № 712).</w:t>
      </w:r>
    </w:p>
    <w:p w:rsidR="0054080C" w:rsidRDefault="0054080C" w:rsidP="0054080C">
      <w:pPr>
        <w:pStyle w:val="Default"/>
        <w:numPr>
          <w:ilvl w:val="0"/>
          <w:numId w:val="2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Приказ Министерства образования и науки Российской Федерации от 19 декабря 2014 года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</w:t>
      </w:r>
    </w:p>
    <w:p w:rsidR="0054080C" w:rsidRDefault="0054080C" w:rsidP="0054080C">
      <w:pPr>
        <w:pStyle w:val="Default"/>
        <w:numPr>
          <w:ilvl w:val="0"/>
          <w:numId w:val="2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Приказ Министерства образования и науки Российской Федерации от 09 июня 2016 года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54080C" w:rsidRDefault="0054080C" w:rsidP="0054080C">
      <w:pPr>
        <w:pStyle w:val="Default"/>
        <w:numPr>
          <w:ilvl w:val="0"/>
          <w:numId w:val="2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Приказ Министерства образования и науки Российской Федерации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 (данный документ включен в перечень нормативно-правовых актов, на которые не распространяется требование об отмене с 01.01.2021г, установленное ФЗ от 31.07.2020 №247-ФЗ).</w:t>
      </w:r>
    </w:p>
    <w:p w:rsidR="0054080C" w:rsidRDefault="0054080C" w:rsidP="0054080C">
      <w:pPr>
        <w:pStyle w:val="Default"/>
        <w:numPr>
          <w:ilvl w:val="0"/>
          <w:numId w:val="2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Приказ Министерства просвещения Российской Федерации от 03 сентября 2019 года №465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необходимый при оснащении 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критерии его формирования и требования к функциональному оснащению, а также норматива стоимости оснащения одного места обучающегося указанными средствами обучения и воспитания».</w:t>
      </w:r>
    </w:p>
    <w:p w:rsidR="0054080C" w:rsidRDefault="0054080C" w:rsidP="0054080C">
      <w:pPr>
        <w:pStyle w:val="Default"/>
        <w:numPr>
          <w:ilvl w:val="0"/>
          <w:numId w:val="2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Приказ Министерства просвещения Российской Федерации от 28 августа 2020 года № 442 «Об утверждении порядка организации и осуществления образовательной деятельности по основным образовательным программам - образовательным программам начального общего, основного общего и среднего общего образования» (ред. от 20.11.2020 № 655).</w:t>
      </w:r>
    </w:p>
    <w:p w:rsidR="0054080C" w:rsidRDefault="0054080C" w:rsidP="0054080C">
      <w:pPr>
        <w:pStyle w:val="Default"/>
        <w:numPr>
          <w:ilvl w:val="0"/>
          <w:numId w:val="2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Приказ Министерства просвещения Российской Федерации от 02. Сентября 2020 года № 458 «Об утверждении Порядка приема на обучение по образовательным программам начального общего, основного общего и среднего общего образования».</w:t>
      </w:r>
    </w:p>
    <w:p w:rsidR="0054080C" w:rsidRDefault="0054080C" w:rsidP="0054080C">
      <w:pPr>
        <w:pStyle w:val="Default"/>
        <w:numPr>
          <w:ilvl w:val="0"/>
          <w:numId w:val="2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Приказ Министерства просвещения Российской Федерации от 20 ноября 2020 года № 655 «О внесении изменения в порядок организации и осуществления образовательной деятельности по основным общеобразовательным программам -</w:t>
      </w:r>
      <w:r w:rsidRPr="0002275F">
        <w:rPr>
          <w:rFonts w:eastAsia="Calibri"/>
          <w:color w:val="auto"/>
        </w:rPr>
        <w:t xml:space="preserve"> </w:t>
      </w:r>
      <w:r>
        <w:rPr>
          <w:rFonts w:eastAsia="Calibri"/>
          <w:color w:val="auto"/>
        </w:rPr>
        <w:t>программам начального общего, основного общего и среднего общего образования, утвержденный приказом министерства просвещения РФ от 28 августа 2020 г. №442».</w:t>
      </w:r>
    </w:p>
    <w:p w:rsidR="0054080C" w:rsidRDefault="0054080C" w:rsidP="0054080C">
      <w:pPr>
        <w:pStyle w:val="Default"/>
        <w:numPr>
          <w:ilvl w:val="0"/>
          <w:numId w:val="2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lastRenderedPageBreak/>
        <w:t>Приказ Министерства просвещения Российской Федерации от 11 декабря 2020 года № 712 «О внесении изменений в некоторые Федеральные государственные образовательные стандарты общего образования по вопросам воспитания обучающихся».</w:t>
      </w:r>
    </w:p>
    <w:p w:rsidR="0054080C" w:rsidRDefault="0054080C" w:rsidP="0054080C">
      <w:pPr>
        <w:pStyle w:val="Default"/>
        <w:numPr>
          <w:ilvl w:val="0"/>
          <w:numId w:val="2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Приказ Министерства просвещения Российской Федерации от 23 декабря 2020 года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РФ от 20 мая 2020 года № 254».</w:t>
      </w:r>
    </w:p>
    <w:p w:rsidR="0054080C" w:rsidRDefault="0054080C" w:rsidP="0054080C">
      <w:pPr>
        <w:pStyle w:val="Default"/>
        <w:numPr>
          <w:ilvl w:val="0"/>
          <w:numId w:val="2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Примерная основная образовательная программа начального общего образования (одобрена решением Федерального научно-методического объединения по общему образованию, протокол заседания от 8 апреля 2015 года № 1\15) (ред. протокола №3\15 от 2810.2015).</w:t>
      </w:r>
    </w:p>
    <w:p w:rsidR="0054080C" w:rsidRDefault="0054080C" w:rsidP="0054080C">
      <w:pPr>
        <w:pStyle w:val="Default"/>
        <w:numPr>
          <w:ilvl w:val="0"/>
          <w:numId w:val="2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Примерная программа воспитания (одобрена решением федерального учебно-методического объединения по общему образованию, протокол от 02 июня 2020г. № 2\20).</w:t>
      </w:r>
    </w:p>
    <w:p w:rsidR="0054080C" w:rsidRDefault="0054080C" w:rsidP="0054080C">
      <w:pPr>
        <w:pStyle w:val="Default"/>
        <w:numPr>
          <w:ilvl w:val="0"/>
          <w:numId w:val="2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Распоряжение Правительства Российской Федерации от 24 декабря 2013 года №2506-р «Концепция развития математического образования в Российской Федерации» (ред. 08.10.2020).</w:t>
      </w:r>
    </w:p>
    <w:p w:rsidR="0054080C" w:rsidRDefault="0054080C" w:rsidP="0054080C">
      <w:pPr>
        <w:pStyle w:val="Default"/>
        <w:numPr>
          <w:ilvl w:val="0"/>
          <w:numId w:val="2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Распоряжение Правительства Российской Федерации от 09 апреля 2016 года №637-р «Концепция преподавания русского языка и литературы в Российской Федерации».</w:t>
      </w:r>
    </w:p>
    <w:p w:rsidR="0054080C" w:rsidRDefault="0054080C" w:rsidP="0054080C">
      <w:pPr>
        <w:pStyle w:val="Default"/>
        <w:numPr>
          <w:ilvl w:val="0"/>
          <w:numId w:val="2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Распоряжение Правительства Российской Федерации от 03 июня 2017 года № 1155-р «Об утверждении Концепции программы поддержки детского и юношеского чтения в Российской Федерации».</w:t>
      </w:r>
    </w:p>
    <w:p w:rsidR="0054080C" w:rsidRDefault="0054080C" w:rsidP="0054080C">
      <w:pPr>
        <w:pStyle w:val="Default"/>
        <w:numPr>
          <w:ilvl w:val="0"/>
          <w:numId w:val="2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Приказ Министерства образования Российской Федерации от 05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(ред. от 07.06.2017 № 506).</w:t>
      </w:r>
    </w:p>
    <w:p w:rsidR="0054080C" w:rsidRDefault="0054080C" w:rsidP="0054080C">
      <w:pPr>
        <w:pStyle w:val="Default"/>
        <w:numPr>
          <w:ilvl w:val="0"/>
          <w:numId w:val="2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Приказ Министерства просвещения Российской Федерации от 02.12.2019г № 649 «Об утверждении Целевой модели цифровой образовательной среды» (ред. постановления Правительства от 30.11.2019 № 1571).</w:t>
      </w:r>
    </w:p>
    <w:p w:rsidR="0054080C" w:rsidRDefault="0054080C" w:rsidP="0054080C">
      <w:pPr>
        <w:pStyle w:val="Default"/>
        <w:numPr>
          <w:ilvl w:val="0"/>
          <w:numId w:val="2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Приказ Министерства просвещения Российской Федерации от 17 марта 2020 года №104 «Об организации образовательной деятельности в организациях, реализующих образовательные программы начального общего образования,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РФ»</w:t>
      </w:r>
    </w:p>
    <w:p w:rsidR="0054080C" w:rsidRDefault="0054080C" w:rsidP="0054080C">
      <w:pPr>
        <w:pStyle w:val="Default"/>
        <w:numPr>
          <w:ilvl w:val="0"/>
          <w:numId w:val="2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Письмо Министерства образования и науки России от 25 мая 2015 года № 08-716 «Об изучении предметных областей: Основы религиозных культур и светской этики» и «Основы духовно-нравственной культуры народов России».</w:t>
      </w:r>
    </w:p>
    <w:p w:rsidR="0054080C" w:rsidRDefault="0054080C" w:rsidP="0054080C">
      <w:pPr>
        <w:pStyle w:val="Default"/>
        <w:numPr>
          <w:ilvl w:val="0"/>
          <w:numId w:val="2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lastRenderedPageBreak/>
        <w:t>Письмо Министерства образования и науки Российской Федерации от 18 июня 2015 года № НТ-670\08 «О направлении методических рекомендаций»  (Методические рекомендации по организации самоподготовки учащихся при осуществлении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образования).</w:t>
      </w:r>
    </w:p>
    <w:p w:rsidR="0054080C" w:rsidRDefault="0054080C" w:rsidP="0054080C">
      <w:pPr>
        <w:pStyle w:val="Default"/>
        <w:numPr>
          <w:ilvl w:val="0"/>
          <w:numId w:val="2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Письмо департамента государственной политики в сфере воспитания детей и молодежи Министерства образования и науки РФ от 18 августа 2017 года № 09-1672 «Методические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:rsidR="0054080C" w:rsidRDefault="0054080C" w:rsidP="0054080C">
      <w:pPr>
        <w:pStyle w:val="Default"/>
        <w:numPr>
          <w:ilvl w:val="0"/>
          <w:numId w:val="2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Письмо Министерства образования и науки Российской Федерации от 09 октября 2017 года № ТС-945\08 «О реализации прав граждан на получение образования на родном языке».</w:t>
      </w:r>
    </w:p>
    <w:p w:rsidR="0054080C" w:rsidRDefault="0054080C" w:rsidP="0054080C">
      <w:pPr>
        <w:pStyle w:val="Default"/>
        <w:numPr>
          <w:ilvl w:val="0"/>
          <w:numId w:val="2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Письмо Министерства просвещения Российской Федерации от 05 сентября 2018 года № 03-ПГ-МП-42216 «Об участии учеников муниципальных и государственных школ РФ во внеурочной деятельности».</w:t>
      </w:r>
    </w:p>
    <w:p w:rsidR="0054080C" w:rsidRDefault="0054080C" w:rsidP="0054080C">
      <w:pPr>
        <w:pStyle w:val="Default"/>
        <w:numPr>
          <w:ilvl w:val="0"/>
          <w:numId w:val="2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Письмо Министерства просвещения Российской Федерации от 20 декабря 2018 года № 03-510 «О направлении информации»</w:t>
      </w:r>
    </w:p>
    <w:p w:rsidR="0054080C" w:rsidRDefault="0054080C" w:rsidP="0054080C">
      <w:pPr>
        <w:pStyle w:val="Default"/>
        <w:numPr>
          <w:ilvl w:val="0"/>
          <w:numId w:val="2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Письмо Министерства просвещения Российской Федерации от 01 ноября 2019 года № ТС-2782\03 «О направлении информации»</w:t>
      </w:r>
    </w:p>
    <w:p w:rsidR="0054080C" w:rsidRDefault="0054080C" w:rsidP="0054080C">
      <w:pPr>
        <w:pStyle w:val="Default"/>
        <w:numPr>
          <w:ilvl w:val="0"/>
          <w:numId w:val="2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Письмо Министерства просвещения Российской Федерации от 19 марта 2020 года № ГД-39\04 «О направлении методических рекомендаций».</w:t>
      </w:r>
    </w:p>
    <w:p w:rsidR="0054080C" w:rsidRPr="00622AB3" w:rsidRDefault="0054080C" w:rsidP="0054080C">
      <w:pPr>
        <w:pStyle w:val="Default"/>
        <w:numPr>
          <w:ilvl w:val="0"/>
          <w:numId w:val="2"/>
        </w:numPr>
        <w:spacing w:line="276" w:lineRule="auto"/>
        <w:jc w:val="both"/>
        <w:rPr>
          <w:rFonts w:eastAsia="Calibri"/>
          <w:color w:val="auto"/>
        </w:rPr>
      </w:pPr>
      <w:r w:rsidRPr="00622AB3">
        <w:rPr>
          <w:rFonts w:eastAsia="Calibri"/>
        </w:rPr>
        <w:t>Положение о Всероссийском физкультурно-спортивном комплексе «Готов к труду и обороне» (ГТО)», утвержденное Постановлением Правительства РФ от 11 июня 2014 г. № 540.</w:t>
      </w:r>
    </w:p>
    <w:p w:rsidR="0054080C" w:rsidRPr="0058722F" w:rsidRDefault="0054080C" w:rsidP="0054080C">
      <w:pPr>
        <w:pStyle w:val="Default"/>
        <w:spacing w:line="276" w:lineRule="auto"/>
        <w:jc w:val="both"/>
        <w:rPr>
          <w:rFonts w:eastAsia="Calibri"/>
          <w:color w:val="FF0000"/>
        </w:rPr>
      </w:pPr>
    </w:p>
    <w:p w:rsidR="0054080C" w:rsidRPr="00622AB3" w:rsidRDefault="0054080C" w:rsidP="0054080C">
      <w:pPr>
        <w:pStyle w:val="Default"/>
        <w:spacing w:line="276" w:lineRule="auto"/>
        <w:jc w:val="center"/>
        <w:rPr>
          <w:rFonts w:eastAsia="Calibri"/>
          <w:b/>
          <w:color w:val="auto"/>
        </w:rPr>
      </w:pPr>
      <w:r w:rsidRPr="00622AB3">
        <w:rPr>
          <w:rFonts w:eastAsia="Calibri"/>
          <w:b/>
          <w:bCs/>
          <w:color w:val="auto"/>
        </w:rPr>
        <w:t>Региональный уровень</w:t>
      </w:r>
    </w:p>
    <w:p w:rsidR="0054080C" w:rsidRDefault="0054080C" w:rsidP="0054080C">
      <w:pPr>
        <w:pStyle w:val="Default"/>
        <w:numPr>
          <w:ilvl w:val="0"/>
          <w:numId w:val="3"/>
        </w:numPr>
        <w:spacing w:line="276" w:lineRule="auto"/>
        <w:jc w:val="both"/>
        <w:rPr>
          <w:rFonts w:eastAsia="Calibri"/>
          <w:color w:val="auto"/>
        </w:rPr>
      </w:pPr>
      <w:r w:rsidRPr="00EF05C4">
        <w:rPr>
          <w:rFonts w:eastAsia="Calibri"/>
          <w:color w:val="auto"/>
        </w:rPr>
        <w:t>Закон Белгородской области от 31 октября 2014 года № 314 «Об образовании в Белгородской области»</w:t>
      </w:r>
      <w:r>
        <w:rPr>
          <w:rFonts w:eastAsia="Calibri"/>
          <w:color w:val="auto"/>
        </w:rPr>
        <w:t xml:space="preserve"> (в ред. законов Белгородской области от 02.07.2020 № 497).</w:t>
      </w:r>
    </w:p>
    <w:p w:rsidR="0054080C" w:rsidRDefault="0054080C" w:rsidP="0054080C">
      <w:pPr>
        <w:pStyle w:val="Default"/>
        <w:numPr>
          <w:ilvl w:val="0"/>
          <w:numId w:val="3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Постановление Правительства Белгородской области от 30 декабря 2013 года № 528-пп «Об утверждении государственной программы Белгородской области «Развитие образования Белгородской области» (в ред. постановления Правительства Белгородской области от 28.12.2020 № 616-пп)</w:t>
      </w:r>
      <w:r w:rsidRPr="00EF05C4">
        <w:rPr>
          <w:rFonts w:eastAsia="Calibri"/>
          <w:color w:val="auto"/>
        </w:rPr>
        <w:t xml:space="preserve">. </w:t>
      </w:r>
    </w:p>
    <w:p w:rsidR="0054080C" w:rsidRDefault="0054080C" w:rsidP="0054080C">
      <w:pPr>
        <w:pStyle w:val="Default"/>
        <w:numPr>
          <w:ilvl w:val="0"/>
          <w:numId w:val="3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Письмо департамента образования Белгородской области от 26 марта 2020 года № 9-09\14\1780 «О направлении методических рекомендаций».</w:t>
      </w:r>
    </w:p>
    <w:p w:rsidR="0054080C" w:rsidRDefault="0054080C" w:rsidP="0054080C">
      <w:pPr>
        <w:pStyle w:val="Default"/>
        <w:numPr>
          <w:ilvl w:val="0"/>
          <w:numId w:val="3"/>
        </w:numPr>
        <w:spacing w:line="276" w:lineRule="auto"/>
        <w:jc w:val="both"/>
        <w:rPr>
          <w:rFonts w:eastAsia="Calibri"/>
          <w:color w:val="auto"/>
        </w:rPr>
      </w:pPr>
      <w:r w:rsidRPr="00D02AEC">
        <w:rPr>
          <w:rFonts w:eastAsia="Calibri"/>
          <w:color w:val="auto"/>
        </w:rPr>
        <w:t xml:space="preserve">Приказ департамента образования Белгородской области от 27.08.2015 № 3593 «О введении интегрированного курса «Белгородоведение». </w:t>
      </w:r>
    </w:p>
    <w:p w:rsidR="0054080C" w:rsidRPr="003625D3" w:rsidRDefault="0054080C" w:rsidP="0054080C">
      <w:pPr>
        <w:pStyle w:val="Default"/>
        <w:numPr>
          <w:ilvl w:val="0"/>
          <w:numId w:val="3"/>
        </w:numPr>
        <w:spacing w:line="276" w:lineRule="auto"/>
        <w:jc w:val="both"/>
        <w:rPr>
          <w:rFonts w:eastAsia="Calibri"/>
          <w:color w:val="auto"/>
        </w:rPr>
      </w:pPr>
      <w:r w:rsidRPr="003625D3">
        <w:rPr>
          <w:rFonts w:eastAsia="Calibri"/>
        </w:rPr>
        <w:t>Письмо департамента образования Белгородской области от 01апреля 2016г. № 9-09/01/2104« О «ступенчатом» режиме обучения в 1 классе»</w:t>
      </w:r>
    </w:p>
    <w:p w:rsidR="0054080C" w:rsidRPr="00622AB3" w:rsidRDefault="0054080C" w:rsidP="0054080C">
      <w:pPr>
        <w:pStyle w:val="Default"/>
        <w:numPr>
          <w:ilvl w:val="0"/>
          <w:numId w:val="3"/>
        </w:numPr>
        <w:spacing w:line="276" w:lineRule="auto"/>
        <w:jc w:val="both"/>
        <w:rPr>
          <w:rFonts w:eastAsia="Calibri"/>
          <w:color w:val="auto"/>
        </w:rPr>
      </w:pPr>
      <w:r w:rsidRPr="001B4762">
        <w:rPr>
          <w:rFonts w:eastAsia="Calibri"/>
        </w:rPr>
        <w:t>Письмо Департамента образования Белгородской области о формировании календарного учебного графика общеобразовательных организаций области в 2021-2022 учебном году.</w:t>
      </w:r>
    </w:p>
    <w:p w:rsidR="0054080C" w:rsidRPr="001B4762" w:rsidRDefault="0054080C" w:rsidP="0054080C">
      <w:pPr>
        <w:pStyle w:val="Default"/>
        <w:numPr>
          <w:ilvl w:val="0"/>
          <w:numId w:val="3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</w:rPr>
        <w:t>Инструкивно-методические письма на 2021-2022 учебный год.</w:t>
      </w:r>
    </w:p>
    <w:p w:rsidR="0054080C" w:rsidRDefault="0054080C" w:rsidP="0054080C">
      <w:pPr>
        <w:pStyle w:val="Default"/>
        <w:spacing w:line="276" w:lineRule="auto"/>
        <w:jc w:val="center"/>
        <w:rPr>
          <w:rFonts w:eastAsia="Calibri"/>
          <w:b/>
        </w:rPr>
      </w:pPr>
    </w:p>
    <w:p w:rsidR="0054080C" w:rsidRDefault="0054080C" w:rsidP="0054080C">
      <w:pPr>
        <w:pStyle w:val="Default"/>
        <w:spacing w:line="276" w:lineRule="auto"/>
        <w:jc w:val="center"/>
        <w:rPr>
          <w:rFonts w:eastAsia="Calibri"/>
          <w:b/>
        </w:rPr>
      </w:pPr>
      <w:r w:rsidRPr="00DE6653">
        <w:rPr>
          <w:rFonts w:eastAsia="Calibri"/>
          <w:b/>
        </w:rPr>
        <w:lastRenderedPageBreak/>
        <w:t>Уровень ОО</w:t>
      </w:r>
    </w:p>
    <w:p w:rsidR="0054080C" w:rsidRPr="00DE6653" w:rsidRDefault="0054080C" w:rsidP="0054080C">
      <w:pPr>
        <w:pStyle w:val="Default"/>
        <w:numPr>
          <w:ilvl w:val="0"/>
          <w:numId w:val="1"/>
        </w:numPr>
        <w:spacing w:line="276" w:lineRule="auto"/>
        <w:ind w:left="284" w:hanging="284"/>
        <w:rPr>
          <w:rFonts w:eastAsia="Calibri"/>
        </w:rPr>
      </w:pPr>
      <w:r w:rsidRPr="00DE6653">
        <w:rPr>
          <w:rFonts w:eastAsia="Calibri"/>
        </w:rPr>
        <w:t>Устав М</w:t>
      </w:r>
      <w:r>
        <w:rPr>
          <w:rFonts w:eastAsia="Calibri"/>
        </w:rPr>
        <w:t>Б</w:t>
      </w:r>
      <w:r w:rsidRPr="00DE6653">
        <w:rPr>
          <w:rFonts w:eastAsia="Calibri"/>
        </w:rPr>
        <w:t>ОУ «Грушевская ООШ»</w:t>
      </w:r>
    </w:p>
    <w:p w:rsidR="0054080C" w:rsidRPr="00DE6653" w:rsidRDefault="0054080C" w:rsidP="0054080C">
      <w:pPr>
        <w:pStyle w:val="Default"/>
        <w:numPr>
          <w:ilvl w:val="0"/>
          <w:numId w:val="1"/>
        </w:numPr>
        <w:spacing w:line="276" w:lineRule="auto"/>
        <w:ind w:left="284" w:hanging="284"/>
        <w:rPr>
          <w:rFonts w:eastAsia="Calibri"/>
        </w:rPr>
      </w:pPr>
      <w:r w:rsidRPr="00DE6653">
        <w:rPr>
          <w:rFonts w:eastAsia="Calibri"/>
        </w:rPr>
        <w:t>Основная образовательная программа НОО</w:t>
      </w:r>
      <w:r w:rsidRPr="001B4762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r w:rsidRPr="00DE6653">
        <w:rPr>
          <w:rFonts w:eastAsia="Calibri"/>
        </w:rPr>
        <w:t>М</w:t>
      </w:r>
      <w:r>
        <w:rPr>
          <w:rFonts w:eastAsia="Calibri"/>
        </w:rPr>
        <w:t>Б</w:t>
      </w:r>
      <w:r w:rsidRPr="00DE6653">
        <w:rPr>
          <w:rFonts w:eastAsia="Calibri"/>
        </w:rPr>
        <w:t>ОУ «Грушевская ООШ»</w:t>
      </w:r>
    </w:p>
    <w:p w:rsidR="0054080C" w:rsidRDefault="0054080C" w:rsidP="0054080C">
      <w:pPr>
        <w:pStyle w:val="Default"/>
        <w:numPr>
          <w:ilvl w:val="0"/>
          <w:numId w:val="1"/>
        </w:numPr>
        <w:spacing w:line="276" w:lineRule="auto"/>
        <w:ind w:left="284" w:hanging="284"/>
        <w:rPr>
          <w:rFonts w:eastAsia="Calibri"/>
        </w:rPr>
      </w:pPr>
      <w:r>
        <w:rPr>
          <w:rFonts w:eastAsia="Calibri"/>
        </w:rPr>
        <w:t>Рабочая программа воспитания МБОУ «Грушевская ООШ»</w:t>
      </w:r>
    </w:p>
    <w:p w:rsidR="0054080C" w:rsidRPr="0054080C" w:rsidRDefault="0054080C" w:rsidP="0054080C">
      <w:pPr>
        <w:pStyle w:val="Default"/>
        <w:numPr>
          <w:ilvl w:val="0"/>
          <w:numId w:val="1"/>
        </w:numPr>
        <w:spacing w:line="276" w:lineRule="auto"/>
        <w:ind w:left="284" w:hanging="284"/>
        <w:rPr>
          <w:rFonts w:eastAsia="Calibri"/>
        </w:rPr>
      </w:pPr>
      <w:r w:rsidRPr="0054080C">
        <w:rPr>
          <w:rFonts w:eastAsia="Calibri"/>
          <w:spacing w:val="-2"/>
        </w:rPr>
        <w:t xml:space="preserve">Примерные и авторские программы по </w:t>
      </w:r>
      <w:r w:rsidRPr="0054080C">
        <w:rPr>
          <w:spacing w:val="-2"/>
        </w:rPr>
        <w:t>курсам и факультативам внеурочной деятельности.</w:t>
      </w:r>
    </w:p>
    <w:p w:rsidR="008B4E2B" w:rsidRPr="007233F0" w:rsidRDefault="008B4E2B" w:rsidP="007233F0">
      <w:pPr>
        <w:pStyle w:val="Default"/>
        <w:ind w:firstLine="708"/>
        <w:jc w:val="both"/>
        <w:rPr>
          <w:sz w:val="28"/>
          <w:szCs w:val="28"/>
        </w:rPr>
      </w:pPr>
      <w:r w:rsidRPr="007233F0">
        <w:rPr>
          <w:sz w:val="28"/>
          <w:szCs w:val="28"/>
        </w:rPr>
        <w:t>План внеурочной деятельности является частью образовательной программы муниципального бюджетного общеобразовательного учреждения «Грушевская основная общеобразовательная школа Волоконовского района Белгородской области».</w:t>
      </w:r>
    </w:p>
    <w:p w:rsidR="007233F0" w:rsidRPr="0072191D" w:rsidRDefault="007233F0" w:rsidP="007233F0">
      <w:pPr>
        <w:pStyle w:val="Default"/>
        <w:ind w:firstLine="708"/>
        <w:jc w:val="both"/>
        <w:rPr>
          <w:sz w:val="28"/>
          <w:szCs w:val="28"/>
        </w:rPr>
      </w:pPr>
      <w:r w:rsidRPr="0072191D">
        <w:rPr>
          <w:sz w:val="28"/>
          <w:szCs w:val="28"/>
        </w:rPr>
        <w:t>В соответствии с федеральным государственным обра</w:t>
      </w:r>
      <w:r>
        <w:rPr>
          <w:sz w:val="28"/>
          <w:szCs w:val="28"/>
        </w:rPr>
        <w:t>зовательным стандартом начального</w:t>
      </w:r>
      <w:r w:rsidRPr="0072191D">
        <w:rPr>
          <w:sz w:val="28"/>
          <w:szCs w:val="28"/>
        </w:rPr>
        <w:t xml:space="preserve"> общего образования (ФГОС </w:t>
      </w:r>
      <w:r>
        <w:rPr>
          <w:sz w:val="28"/>
          <w:szCs w:val="28"/>
        </w:rPr>
        <w:t>Н</w:t>
      </w:r>
      <w:r w:rsidRPr="0072191D">
        <w:rPr>
          <w:sz w:val="28"/>
          <w:szCs w:val="28"/>
        </w:rPr>
        <w:t>ОО) основная обр</w:t>
      </w:r>
      <w:r>
        <w:rPr>
          <w:sz w:val="28"/>
          <w:szCs w:val="28"/>
        </w:rPr>
        <w:t>азовательная программа начального</w:t>
      </w:r>
      <w:r w:rsidRPr="0072191D">
        <w:rPr>
          <w:sz w:val="28"/>
          <w:szCs w:val="28"/>
        </w:rPr>
        <w:t xml:space="preserve"> общего образования реализуется образовательным учреждением, в том числе, и через внеурочную деятельность. </w:t>
      </w:r>
    </w:p>
    <w:p w:rsidR="007233F0" w:rsidRPr="0072191D" w:rsidRDefault="007233F0" w:rsidP="007233F0">
      <w:pPr>
        <w:pStyle w:val="Default"/>
        <w:jc w:val="center"/>
        <w:rPr>
          <w:b/>
          <w:sz w:val="28"/>
          <w:szCs w:val="28"/>
        </w:rPr>
      </w:pPr>
      <w:r w:rsidRPr="0072191D">
        <w:rPr>
          <w:b/>
          <w:sz w:val="28"/>
          <w:szCs w:val="28"/>
        </w:rPr>
        <w:t>2. Общая характеристика плана внеурочной деятельности</w:t>
      </w:r>
    </w:p>
    <w:p w:rsidR="008B4E2B" w:rsidRPr="007233F0" w:rsidRDefault="008B4E2B" w:rsidP="007233F0">
      <w:pPr>
        <w:pStyle w:val="Default"/>
        <w:ind w:firstLine="708"/>
        <w:jc w:val="both"/>
        <w:rPr>
          <w:sz w:val="28"/>
          <w:szCs w:val="28"/>
        </w:rPr>
      </w:pPr>
      <w:r w:rsidRPr="007233F0">
        <w:rPr>
          <w:sz w:val="28"/>
          <w:szCs w:val="28"/>
        </w:rPr>
        <w:t xml:space="preserve">Под внеурочной деятельностью в рамках реализации ФГОС НОО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 общего образования. </w:t>
      </w:r>
    </w:p>
    <w:p w:rsidR="008B4E2B" w:rsidRPr="007233F0" w:rsidRDefault="008B4E2B" w:rsidP="008B4E2B">
      <w:pPr>
        <w:pStyle w:val="Default"/>
        <w:jc w:val="both"/>
        <w:rPr>
          <w:sz w:val="28"/>
          <w:szCs w:val="28"/>
        </w:rPr>
      </w:pPr>
      <w:r w:rsidRPr="007233F0">
        <w:rPr>
          <w:b/>
          <w:bCs/>
          <w:sz w:val="28"/>
          <w:szCs w:val="28"/>
        </w:rPr>
        <w:t xml:space="preserve">Цель внеурочной деятельности: </w:t>
      </w:r>
    </w:p>
    <w:p w:rsidR="008B4E2B" w:rsidRPr="007233F0" w:rsidRDefault="008B4E2B" w:rsidP="008B4E2B">
      <w:pPr>
        <w:pStyle w:val="Default"/>
        <w:jc w:val="both"/>
        <w:rPr>
          <w:sz w:val="28"/>
          <w:szCs w:val="28"/>
        </w:rPr>
      </w:pPr>
      <w:r w:rsidRPr="007233F0">
        <w:rPr>
          <w:sz w:val="28"/>
          <w:szCs w:val="28"/>
        </w:rPr>
        <w:t xml:space="preserve">-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 </w:t>
      </w:r>
    </w:p>
    <w:p w:rsidR="008B4E2B" w:rsidRDefault="008B4E2B" w:rsidP="008B4E2B">
      <w:pPr>
        <w:pStyle w:val="Default"/>
        <w:jc w:val="both"/>
        <w:rPr>
          <w:sz w:val="28"/>
          <w:szCs w:val="28"/>
        </w:rPr>
      </w:pPr>
      <w:r w:rsidRPr="007233F0">
        <w:rPr>
          <w:sz w:val="28"/>
          <w:szCs w:val="28"/>
        </w:rPr>
        <w:t xml:space="preserve">- 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 формированной гражданской ответственностью и правовым </w:t>
      </w:r>
    </w:p>
    <w:p w:rsidR="0054080C" w:rsidRPr="007233F0" w:rsidRDefault="0054080C" w:rsidP="008B4E2B">
      <w:pPr>
        <w:pStyle w:val="Default"/>
        <w:jc w:val="both"/>
        <w:rPr>
          <w:sz w:val="28"/>
          <w:szCs w:val="28"/>
        </w:rPr>
      </w:pPr>
    </w:p>
    <w:p w:rsidR="008B4E2B" w:rsidRPr="007233F0" w:rsidRDefault="008B4E2B" w:rsidP="008B4E2B">
      <w:pPr>
        <w:pStyle w:val="Default"/>
        <w:pageBreakBefore/>
        <w:jc w:val="both"/>
        <w:rPr>
          <w:sz w:val="28"/>
          <w:szCs w:val="28"/>
        </w:rPr>
      </w:pPr>
      <w:r w:rsidRPr="007233F0">
        <w:rPr>
          <w:sz w:val="28"/>
          <w:szCs w:val="28"/>
        </w:rPr>
        <w:lastRenderedPageBreak/>
        <w:t xml:space="preserve">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 </w:t>
      </w:r>
    </w:p>
    <w:p w:rsidR="008B4E2B" w:rsidRPr="007233F0" w:rsidRDefault="008B4E2B" w:rsidP="008B4E2B">
      <w:pPr>
        <w:pStyle w:val="Default"/>
        <w:jc w:val="both"/>
        <w:rPr>
          <w:sz w:val="28"/>
          <w:szCs w:val="28"/>
        </w:rPr>
      </w:pPr>
      <w:r w:rsidRPr="007233F0">
        <w:rPr>
          <w:sz w:val="28"/>
          <w:szCs w:val="28"/>
        </w:rPr>
        <w:t xml:space="preserve">Кроме того, </w:t>
      </w:r>
      <w:r w:rsidRPr="007233F0">
        <w:rPr>
          <w:b/>
          <w:bCs/>
          <w:sz w:val="28"/>
          <w:szCs w:val="28"/>
        </w:rPr>
        <w:t xml:space="preserve">внеурочная деятельность в начальной школе </w:t>
      </w:r>
      <w:r w:rsidRPr="007233F0">
        <w:rPr>
          <w:sz w:val="28"/>
          <w:szCs w:val="28"/>
        </w:rPr>
        <w:t xml:space="preserve">позволяет решить еще целый ряд очень важных </w:t>
      </w:r>
      <w:r w:rsidRPr="007233F0">
        <w:rPr>
          <w:b/>
          <w:bCs/>
          <w:sz w:val="28"/>
          <w:szCs w:val="28"/>
        </w:rPr>
        <w:t>задач</w:t>
      </w:r>
      <w:r w:rsidRPr="007233F0">
        <w:rPr>
          <w:sz w:val="28"/>
          <w:szCs w:val="28"/>
        </w:rPr>
        <w:t xml:space="preserve">: </w:t>
      </w:r>
    </w:p>
    <w:p w:rsidR="008B4E2B" w:rsidRPr="007233F0" w:rsidRDefault="008B4E2B" w:rsidP="008B4E2B">
      <w:pPr>
        <w:pStyle w:val="Default"/>
        <w:jc w:val="both"/>
        <w:rPr>
          <w:sz w:val="28"/>
          <w:szCs w:val="28"/>
        </w:rPr>
      </w:pPr>
      <w:r w:rsidRPr="007233F0">
        <w:rPr>
          <w:sz w:val="28"/>
          <w:szCs w:val="28"/>
        </w:rPr>
        <w:t xml:space="preserve">- обеспечить благоприятную адаптацию ребенка в школе; </w:t>
      </w:r>
    </w:p>
    <w:p w:rsidR="008B4E2B" w:rsidRPr="007233F0" w:rsidRDefault="008B4E2B" w:rsidP="008B4E2B">
      <w:pPr>
        <w:pStyle w:val="Default"/>
        <w:jc w:val="both"/>
        <w:rPr>
          <w:sz w:val="28"/>
          <w:szCs w:val="28"/>
        </w:rPr>
      </w:pPr>
      <w:r w:rsidRPr="007233F0">
        <w:rPr>
          <w:sz w:val="28"/>
          <w:szCs w:val="28"/>
        </w:rPr>
        <w:t xml:space="preserve">- оптимизировать учебную нагрузку обучающихся; </w:t>
      </w:r>
    </w:p>
    <w:p w:rsidR="008B4E2B" w:rsidRPr="007233F0" w:rsidRDefault="008B4E2B" w:rsidP="008B4E2B">
      <w:pPr>
        <w:pStyle w:val="Default"/>
        <w:jc w:val="both"/>
        <w:rPr>
          <w:sz w:val="28"/>
          <w:szCs w:val="28"/>
        </w:rPr>
      </w:pPr>
      <w:r w:rsidRPr="007233F0">
        <w:rPr>
          <w:sz w:val="28"/>
          <w:szCs w:val="28"/>
        </w:rPr>
        <w:t xml:space="preserve">- улучшить условия для развития ребенка; </w:t>
      </w:r>
    </w:p>
    <w:p w:rsidR="008B4E2B" w:rsidRPr="007233F0" w:rsidRDefault="008B4E2B" w:rsidP="008B4E2B">
      <w:pPr>
        <w:pStyle w:val="Default"/>
        <w:jc w:val="both"/>
        <w:rPr>
          <w:sz w:val="28"/>
          <w:szCs w:val="28"/>
        </w:rPr>
      </w:pPr>
      <w:r w:rsidRPr="007233F0">
        <w:rPr>
          <w:sz w:val="28"/>
          <w:szCs w:val="28"/>
        </w:rPr>
        <w:t xml:space="preserve">- учесть возрастные и индивидуальные особенности обучающихся. </w:t>
      </w:r>
    </w:p>
    <w:p w:rsidR="007329AD" w:rsidRDefault="008B4E2B" w:rsidP="008B4E2B">
      <w:pPr>
        <w:pStyle w:val="Default"/>
        <w:jc w:val="both"/>
        <w:rPr>
          <w:sz w:val="28"/>
          <w:szCs w:val="28"/>
        </w:rPr>
      </w:pPr>
      <w:r w:rsidRPr="007233F0">
        <w:rPr>
          <w:b/>
          <w:bCs/>
          <w:sz w:val="28"/>
          <w:szCs w:val="28"/>
        </w:rPr>
        <w:t xml:space="preserve">Модель организации внеурочной деятельности школы — оптимизационная, </w:t>
      </w:r>
      <w:r w:rsidRPr="007233F0">
        <w:rPr>
          <w:sz w:val="28"/>
          <w:szCs w:val="28"/>
        </w:rPr>
        <w:t>в ее реализации принимают участие все педагогические работник</w:t>
      </w:r>
      <w:r w:rsidR="007329AD">
        <w:rPr>
          <w:sz w:val="28"/>
          <w:szCs w:val="28"/>
        </w:rPr>
        <w:t>и учреждения</w:t>
      </w:r>
      <w:r w:rsidRPr="007233F0">
        <w:rPr>
          <w:sz w:val="28"/>
          <w:szCs w:val="28"/>
        </w:rPr>
        <w:t xml:space="preserve">. Координирующую роль выполняет, как правило, классный руководитель. </w:t>
      </w:r>
    </w:p>
    <w:p w:rsidR="008B4E2B" w:rsidRPr="007233F0" w:rsidRDefault="008B4E2B" w:rsidP="008B4E2B">
      <w:pPr>
        <w:pStyle w:val="Default"/>
        <w:jc w:val="both"/>
        <w:rPr>
          <w:sz w:val="28"/>
          <w:szCs w:val="28"/>
        </w:rPr>
      </w:pPr>
      <w:r w:rsidRPr="007233F0">
        <w:rPr>
          <w:b/>
          <w:bCs/>
          <w:sz w:val="28"/>
          <w:szCs w:val="28"/>
        </w:rPr>
        <w:t xml:space="preserve">Механизм конструирования оптимизационной модели: </w:t>
      </w:r>
    </w:p>
    <w:p w:rsidR="008B4E2B" w:rsidRPr="007233F0" w:rsidRDefault="008B4E2B" w:rsidP="008B4E2B">
      <w:pPr>
        <w:pStyle w:val="Default"/>
        <w:jc w:val="both"/>
        <w:rPr>
          <w:sz w:val="28"/>
          <w:szCs w:val="28"/>
        </w:rPr>
      </w:pPr>
      <w:r w:rsidRPr="007233F0">
        <w:rPr>
          <w:sz w:val="28"/>
          <w:szCs w:val="28"/>
        </w:rPr>
        <w:t>Для реализации внеурочной деятельности в школе организована оптимизационная модель внеурочной деятельности. Она заключается в оптимизации всех внутренних ресурсов школы и предполагает, что в ее реализации принимают участие все педагогические работники (учителя начальных кла</w:t>
      </w:r>
      <w:r w:rsidR="007329AD">
        <w:rPr>
          <w:sz w:val="28"/>
          <w:szCs w:val="28"/>
        </w:rPr>
        <w:t>ссов, классный руководитель</w:t>
      </w:r>
      <w:r w:rsidR="00BC5FC2" w:rsidRPr="007233F0">
        <w:rPr>
          <w:sz w:val="28"/>
          <w:szCs w:val="28"/>
        </w:rPr>
        <w:t>,</w:t>
      </w:r>
      <w:r w:rsidRPr="007233F0">
        <w:rPr>
          <w:sz w:val="28"/>
          <w:szCs w:val="28"/>
        </w:rPr>
        <w:t xml:space="preserve"> учителя по предметам). </w:t>
      </w:r>
    </w:p>
    <w:p w:rsidR="008B4E2B" w:rsidRPr="007233F0" w:rsidRDefault="008B4E2B" w:rsidP="008B4E2B">
      <w:pPr>
        <w:pStyle w:val="Default"/>
        <w:jc w:val="both"/>
        <w:rPr>
          <w:sz w:val="28"/>
          <w:szCs w:val="28"/>
        </w:rPr>
      </w:pPr>
      <w:r w:rsidRPr="007233F0">
        <w:rPr>
          <w:sz w:val="28"/>
          <w:szCs w:val="28"/>
        </w:rPr>
        <w:t xml:space="preserve">Координирующую роль выполняет, классный руководитель, который в соответствии со своими функциями и задачами: </w:t>
      </w:r>
    </w:p>
    <w:p w:rsidR="008B4E2B" w:rsidRPr="007233F0" w:rsidRDefault="008B4E2B" w:rsidP="008B4E2B">
      <w:pPr>
        <w:pStyle w:val="Default"/>
        <w:jc w:val="both"/>
        <w:rPr>
          <w:sz w:val="28"/>
          <w:szCs w:val="28"/>
        </w:rPr>
      </w:pPr>
      <w:r w:rsidRPr="007233F0">
        <w:rPr>
          <w:sz w:val="28"/>
          <w:szCs w:val="28"/>
        </w:rPr>
        <w:t xml:space="preserve">- 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8B4E2B" w:rsidRPr="007233F0" w:rsidRDefault="008B4E2B" w:rsidP="008B4E2B">
      <w:pPr>
        <w:pStyle w:val="Default"/>
        <w:jc w:val="both"/>
        <w:rPr>
          <w:sz w:val="28"/>
          <w:szCs w:val="28"/>
        </w:rPr>
      </w:pPr>
      <w:r w:rsidRPr="007233F0">
        <w:rPr>
          <w:sz w:val="28"/>
          <w:szCs w:val="28"/>
        </w:rPr>
        <w:t xml:space="preserve">- 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</w:p>
    <w:p w:rsidR="008B4E2B" w:rsidRPr="007233F0" w:rsidRDefault="008B4E2B" w:rsidP="008B4E2B">
      <w:pPr>
        <w:pStyle w:val="Default"/>
        <w:jc w:val="both"/>
        <w:rPr>
          <w:sz w:val="28"/>
          <w:szCs w:val="28"/>
        </w:rPr>
      </w:pPr>
      <w:r w:rsidRPr="007233F0">
        <w:rPr>
          <w:sz w:val="28"/>
          <w:szCs w:val="28"/>
        </w:rPr>
        <w:t xml:space="preserve">- 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8B4E2B" w:rsidRPr="007233F0" w:rsidRDefault="008B4E2B" w:rsidP="008B4E2B">
      <w:pPr>
        <w:pStyle w:val="Default"/>
        <w:jc w:val="both"/>
        <w:rPr>
          <w:sz w:val="28"/>
          <w:szCs w:val="28"/>
        </w:rPr>
      </w:pPr>
      <w:r w:rsidRPr="007233F0">
        <w:rPr>
          <w:sz w:val="28"/>
          <w:szCs w:val="28"/>
        </w:rPr>
        <w:t xml:space="preserve">- организует социально значимую, творческую деятельность обучающихся; </w:t>
      </w:r>
    </w:p>
    <w:p w:rsidR="008B4E2B" w:rsidRPr="007233F0" w:rsidRDefault="008B4E2B" w:rsidP="008B4E2B">
      <w:pPr>
        <w:pStyle w:val="Default"/>
        <w:jc w:val="both"/>
        <w:rPr>
          <w:sz w:val="28"/>
          <w:szCs w:val="28"/>
        </w:rPr>
      </w:pPr>
      <w:r w:rsidRPr="007233F0">
        <w:rPr>
          <w:sz w:val="28"/>
          <w:szCs w:val="28"/>
        </w:rPr>
        <w:t xml:space="preserve">- ведёт учёт посещаемости занятий внеурочной деятельности. </w:t>
      </w:r>
    </w:p>
    <w:p w:rsidR="008B4E2B" w:rsidRPr="007233F0" w:rsidRDefault="008B4E2B" w:rsidP="008B4E2B">
      <w:pPr>
        <w:pStyle w:val="Default"/>
        <w:jc w:val="both"/>
        <w:rPr>
          <w:sz w:val="28"/>
          <w:szCs w:val="28"/>
        </w:rPr>
      </w:pPr>
      <w:r w:rsidRPr="007233F0">
        <w:rPr>
          <w:sz w:val="28"/>
          <w:szCs w:val="28"/>
        </w:rPr>
        <w:t xml:space="preserve">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образовательном учреждении, содержательном и организационном единстве всех его структурных подразделений. </w:t>
      </w:r>
    </w:p>
    <w:p w:rsidR="008B4E2B" w:rsidRPr="007233F0" w:rsidRDefault="008B4E2B" w:rsidP="008B4E2B">
      <w:pPr>
        <w:pStyle w:val="Default"/>
        <w:jc w:val="both"/>
        <w:rPr>
          <w:sz w:val="28"/>
          <w:szCs w:val="28"/>
        </w:rPr>
      </w:pPr>
      <w:r w:rsidRPr="007233F0">
        <w:rPr>
          <w:sz w:val="28"/>
          <w:szCs w:val="28"/>
        </w:rPr>
        <w:t xml:space="preserve">Полученная информация является основанием для выстраивания индивидуального маршрута ребенка во внеурочной деятельности, комплектования групп (кружков, секций, клубов и др.), утверждения плана и составления расписания внеурочной деятельности обучающихся с учетом возможностей образовательного учреждения. </w:t>
      </w:r>
    </w:p>
    <w:p w:rsidR="0094513E" w:rsidRDefault="008B4E2B" w:rsidP="008B4E2B">
      <w:pPr>
        <w:pStyle w:val="Default"/>
        <w:jc w:val="both"/>
        <w:rPr>
          <w:sz w:val="28"/>
          <w:szCs w:val="28"/>
        </w:rPr>
      </w:pPr>
      <w:r w:rsidRPr="007233F0">
        <w:rPr>
          <w:sz w:val="28"/>
          <w:szCs w:val="28"/>
        </w:rPr>
        <w:t xml:space="preserve">Эффективное конструирование оптимизационной модели внеурочной деятельности опирается на следующие принципы: </w:t>
      </w:r>
    </w:p>
    <w:p w:rsidR="008B4E2B" w:rsidRPr="007233F0" w:rsidRDefault="008B4E2B" w:rsidP="008B4E2B">
      <w:pPr>
        <w:pStyle w:val="Default"/>
        <w:jc w:val="both"/>
        <w:rPr>
          <w:sz w:val="28"/>
          <w:szCs w:val="28"/>
        </w:rPr>
      </w:pPr>
      <w:r w:rsidRPr="007233F0">
        <w:rPr>
          <w:sz w:val="28"/>
          <w:szCs w:val="28"/>
        </w:rPr>
        <w:lastRenderedPageBreak/>
        <w:t xml:space="preserve">1. </w:t>
      </w:r>
      <w:r w:rsidRPr="007233F0">
        <w:rPr>
          <w:b/>
          <w:bCs/>
          <w:i/>
          <w:iCs/>
          <w:sz w:val="28"/>
          <w:szCs w:val="28"/>
        </w:rPr>
        <w:t xml:space="preserve">Принцип </w:t>
      </w:r>
      <w:r w:rsidRPr="007233F0">
        <w:rPr>
          <w:sz w:val="28"/>
          <w:szCs w:val="28"/>
        </w:rPr>
        <w:t xml:space="preserve">учета потребностей обучающихся и их родителей. Для этого необходимо выявление запросов родителей и обучающихся, соотнесение запроса с кадровым и материально-техническим ресурсом учреждения, особенностями основной образовательной программы учреждения. </w:t>
      </w:r>
    </w:p>
    <w:p w:rsidR="008B4E2B" w:rsidRPr="007233F0" w:rsidRDefault="008B4E2B" w:rsidP="00B9660E">
      <w:pPr>
        <w:pStyle w:val="Default"/>
        <w:jc w:val="both"/>
        <w:rPr>
          <w:sz w:val="28"/>
          <w:szCs w:val="28"/>
        </w:rPr>
      </w:pPr>
      <w:r w:rsidRPr="007233F0">
        <w:rPr>
          <w:sz w:val="28"/>
          <w:szCs w:val="28"/>
        </w:rPr>
        <w:t xml:space="preserve">2. </w:t>
      </w:r>
      <w:r w:rsidRPr="007233F0">
        <w:rPr>
          <w:b/>
          <w:bCs/>
          <w:i/>
          <w:iCs/>
          <w:sz w:val="28"/>
          <w:szCs w:val="28"/>
        </w:rPr>
        <w:t xml:space="preserve">Принцип </w:t>
      </w:r>
      <w:r w:rsidRPr="007233F0">
        <w:rPr>
          <w:sz w:val="28"/>
          <w:szCs w:val="28"/>
        </w:rPr>
        <w:t xml:space="preserve">гуманистической направленности.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</w:t>
      </w:r>
      <w:r w:rsidR="00BD639B">
        <w:rPr>
          <w:sz w:val="28"/>
          <w:szCs w:val="28"/>
        </w:rPr>
        <w:t>индивидуальности и субъектности</w:t>
      </w:r>
    </w:p>
    <w:p w:rsidR="008B4E2B" w:rsidRPr="007233F0" w:rsidRDefault="008B4E2B" w:rsidP="00B9660E">
      <w:pPr>
        <w:pStyle w:val="Default"/>
        <w:pageBreakBefore/>
        <w:jc w:val="both"/>
        <w:rPr>
          <w:sz w:val="28"/>
          <w:szCs w:val="28"/>
        </w:rPr>
      </w:pPr>
      <w:r w:rsidRPr="007233F0">
        <w:rPr>
          <w:sz w:val="28"/>
          <w:szCs w:val="28"/>
        </w:rPr>
        <w:lastRenderedPageBreak/>
        <w:t xml:space="preserve">школьников, создаются условия для формирования умений и навыков самопознания обучающихся, самоопределения, самостроительства, самореализации, самоутверждения. </w:t>
      </w:r>
    </w:p>
    <w:p w:rsidR="008B4E2B" w:rsidRPr="007233F0" w:rsidRDefault="008B4E2B" w:rsidP="008B4E2B">
      <w:pPr>
        <w:pStyle w:val="Default"/>
        <w:jc w:val="both"/>
        <w:rPr>
          <w:sz w:val="28"/>
          <w:szCs w:val="28"/>
        </w:rPr>
      </w:pPr>
      <w:r w:rsidRPr="007233F0">
        <w:rPr>
          <w:sz w:val="28"/>
          <w:szCs w:val="28"/>
        </w:rPr>
        <w:t xml:space="preserve">3. </w:t>
      </w:r>
      <w:r w:rsidRPr="007233F0">
        <w:rPr>
          <w:b/>
          <w:bCs/>
          <w:i/>
          <w:iCs/>
          <w:sz w:val="28"/>
          <w:szCs w:val="28"/>
        </w:rPr>
        <w:t xml:space="preserve">Принцип </w:t>
      </w:r>
      <w:r w:rsidRPr="007233F0">
        <w:rPr>
          <w:sz w:val="28"/>
          <w:szCs w:val="28"/>
        </w:rPr>
        <w:t xml:space="preserve">разнообразия направлений внеурочной деятельности, предполагающий реализацию максимального количества направлений и видов внеурочной деятельности, предоставляющих для детей реальные возможности свободного выбора, осуществления проб своих сил и способностей в различных видах деятельности, поиска собственной ниши для удовлетворения потребностей, желаний, интересов, </w:t>
      </w:r>
    </w:p>
    <w:p w:rsidR="008B4E2B" w:rsidRPr="007233F0" w:rsidRDefault="008B4E2B" w:rsidP="008B4E2B">
      <w:pPr>
        <w:pStyle w:val="Default"/>
        <w:jc w:val="both"/>
        <w:rPr>
          <w:sz w:val="28"/>
          <w:szCs w:val="28"/>
        </w:rPr>
      </w:pPr>
      <w:r w:rsidRPr="007233F0">
        <w:rPr>
          <w:sz w:val="28"/>
          <w:szCs w:val="28"/>
        </w:rPr>
        <w:t xml:space="preserve">4. </w:t>
      </w:r>
      <w:r w:rsidRPr="007233F0">
        <w:rPr>
          <w:b/>
          <w:bCs/>
          <w:i/>
          <w:iCs/>
          <w:sz w:val="28"/>
          <w:szCs w:val="28"/>
        </w:rPr>
        <w:t xml:space="preserve">Принцип </w:t>
      </w:r>
      <w:r w:rsidRPr="007233F0">
        <w:rPr>
          <w:sz w:val="28"/>
          <w:szCs w:val="28"/>
        </w:rPr>
        <w:t xml:space="preserve">оптимального использования учебного и каникулярного периодов учебного года при организации внеурочной деятельности. Часть программы внеурочной деятельности может быть реализована во время каникул. Информация о времени проведения тех или иных занятий должна содержаться в рабочей программе кружка, студии. </w:t>
      </w:r>
    </w:p>
    <w:p w:rsidR="008B4E2B" w:rsidRPr="007233F0" w:rsidRDefault="008B4E2B" w:rsidP="008B4E2B">
      <w:pPr>
        <w:pStyle w:val="Default"/>
        <w:jc w:val="both"/>
        <w:rPr>
          <w:sz w:val="28"/>
          <w:szCs w:val="28"/>
        </w:rPr>
      </w:pPr>
      <w:r w:rsidRPr="007233F0">
        <w:rPr>
          <w:sz w:val="28"/>
          <w:szCs w:val="28"/>
        </w:rPr>
        <w:t xml:space="preserve">5. </w:t>
      </w:r>
      <w:r w:rsidRPr="007233F0">
        <w:rPr>
          <w:b/>
          <w:bCs/>
          <w:i/>
          <w:iCs/>
          <w:sz w:val="28"/>
          <w:szCs w:val="28"/>
        </w:rPr>
        <w:t xml:space="preserve">Принцип </w:t>
      </w:r>
      <w:r w:rsidRPr="007233F0">
        <w:rPr>
          <w:sz w:val="28"/>
          <w:szCs w:val="28"/>
        </w:rPr>
        <w:t xml:space="preserve">учета возможностей учебно-методического комплекта, используемого в образовательном процессе. </w:t>
      </w:r>
    </w:p>
    <w:p w:rsidR="008B4E2B" w:rsidRPr="007233F0" w:rsidRDefault="008B4E2B" w:rsidP="008B4E2B">
      <w:pPr>
        <w:pStyle w:val="Default"/>
        <w:jc w:val="both"/>
        <w:rPr>
          <w:sz w:val="28"/>
          <w:szCs w:val="28"/>
        </w:rPr>
      </w:pPr>
      <w:r w:rsidRPr="007233F0">
        <w:rPr>
          <w:sz w:val="28"/>
          <w:szCs w:val="28"/>
        </w:rPr>
        <w:t xml:space="preserve">6. </w:t>
      </w:r>
      <w:r w:rsidRPr="007233F0">
        <w:rPr>
          <w:b/>
          <w:bCs/>
          <w:i/>
          <w:iCs/>
          <w:sz w:val="28"/>
          <w:szCs w:val="28"/>
        </w:rPr>
        <w:t xml:space="preserve">Принцип </w:t>
      </w:r>
      <w:r w:rsidRPr="007233F0">
        <w:rPr>
          <w:sz w:val="28"/>
          <w:szCs w:val="28"/>
        </w:rPr>
        <w:t xml:space="preserve">успешности и социальной значимости. Усилия организаторов внеурочной деятельности направляются на формирование у детей потребности в достижении успеха. Важно, чтобы достигаемые ребенком результаты были не только личностно значимыми, но и ценными для социального окружения образовательного учреждения. </w:t>
      </w:r>
    </w:p>
    <w:p w:rsidR="008B4E2B" w:rsidRPr="007233F0" w:rsidRDefault="008B4E2B" w:rsidP="008B4E2B">
      <w:pPr>
        <w:pStyle w:val="Default"/>
        <w:jc w:val="both"/>
        <w:rPr>
          <w:sz w:val="28"/>
          <w:szCs w:val="28"/>
        </w:rPr>
      </w:pPr>
      <w:r w:rsidRPr="007233F0">
        <w:rPr>
          <w:sz w:val="28"/>
          <w:szCs w:val="28"/>
        </w:rPr>
        <w:t xml:space="preserve">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– безоценочный, при этом обеспечивающий достижение успеха благодаря его способностям независимо от успеваемости по обязательным учебным дисциплинам. </w:t>
      </w:r>
    </w:p>
    <w:p w:rsidR="008B4E2B" w:rsidRPr="007233F0" w:rsidRDefault="008B4E2B" w:rsidP="008B4E2B">
      <w:pPr>
        <w:pStyle w:val="Default"/>
        <w:jc w:val="both"/>
        <w:rPr>
          <w:sz w:val="28"/>
          <w:szCs w:val="28"/>
        </w:rPr>
      </w:pPr>
      <w:r w:rsidRPr="007233F0">
        <w:rPr>
          <w:sz w:val="28"/>
          <w:szCs w:val="28"/>
        </w:rPr>
        <w:t xml:space="preserve">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 </w:t>
      </w:r>
    </w:p>
    <w:p w:rsidR="004A5BC8" w:rsidRPr="007233F0" w:rsidRDefault="004A5BC8" w:rsidP="008B4E2B">
      <w:pPr>
        <w:pStyle w:val="Default"/>
        <w:jc w:val="both"/>
        <w:rPr>
          <w:b/>
          <w:bCs/>
          <w:sz w:val="28"/>
          <w:szCs w:val="28"/>
        </w:rPr>
      </w:pPr>
    </w:p>
    <w:p w:rsidR="008B4E2B" w:rsidRPr="007233F0" w:rsidRDefault="008B4E2B" w:rsidP="008B4E2B">
      <w:pPr>
        <w:pStyle w:val="Default"/>
        <w:jc w:val="both"/>
        <w:rPr>
          <w:sz w:val="28"/>
          <w:szCs w:val="28"/>
        </w:rPr>
      </w:pPr>
      <w:r w:rsidRPr="007233F0">
        <w:rPr>
          <w:b/>
          <w:bCs/>
          <w:sz w:val="28"/>
          <w:szCs w:val="28"/>
        </w:rPr>
        <w:t xml:space="preserve">Внеурочная деятельность организуется по следующим направлениям: </w:t>
      </w:r>
    </w:p>
    <w:p w:rsidR="008B4E2B" w:rsidRPr="007233F0" w:rsidRDefault="008B4E2B" w:rsidP="008B4E2B">
      <w:pPr>
        <w:pStyle w:val="Default"/>
        <w:jc w:val="both"/>
        <w:rPr>
          <w:sz w:val="28"/>
          <w:szCs w:val="28"/>
        </w:rPr>
      </w:pPr>
      <w:r w:rsidRPr="007233F0">
        <w:rPr>
          <w:sz w:val="28"/>
          <w:szCs w:val="28"/>
        </w:rPr>
        <w:t xml:space="preserve">- </w:t>
      </w:r>
      <w:r w:rsidRPr="007233F0">
        <w:rPr>
          <w:b/>
          <w:bCs/>
          <w:sz w:val="28"/>
          <w:szCs w:val="28"/>
        </w:rPr>
        <w:t xml:space="preserve">Спортивно-оздоровительное направление </w:t>
      </w:r>
      <w:r w:rsidRPr="007233F0">
        <w:rPr>
          <w:sz w:val="28"/>
          <w:szCs w:val="28"/>
        </w:rPr>
        <w:t xml:space="preserve">создает условия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 культуре; </w:t>
      </w:r>
    </w:p>
    <w:p w:rsidR="008B4E2B" w:rsidRPr="007233F0" w:rsidRDefault="008B4E2B" w:rsidP="008B4E2B">
      <w:pPr>
        <w:pStyle w:val="Default"/>
        <w:jc w:val="both"/>
        <w:rPr>
          <w:sz w:val="28"/>
          <w:szCs w:val="28"/>
        </w:rPr>
      </w:pPr>
      <w:r w:rsidRPr="007233F0">
        <w:rPr>
          <w:sz w:val="28"/>
          <w:szCs w:val="28"/>
        </w:rPr>
        <w:t xml:space="preserve">- </w:t>
      </w:r>
      <w:r w:rsidRPr="007233F0">
        <w:rPr>
          <w:b/>
          <w:bCs/>
          <w:sz w:val="28"/>
          <w:szCs w:val="28"/>
        </w:rPr>
        <w:t xml:space="preserve">Духовно-нравственное направление </w:t>
      </w:r>
      <w:r w:rsidRPr="007233F0">
        <w:rPr>
          <w:sz w:val="28"/>
          <w:szCs w:val="28"/>
        </w:rPr>
        <w:t xml:space="preserve">направлено на освоение детьми духовных ценностей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практике; </w:t>
      </w:r>
    </w:p>
    <w:p w:rsidR="008B4E2B" w:rsidRPr="007233F0" w:rsidRDefault="008B4E2B" w:rsidP="008B4E2B">
      <w:pPr>
        <w:pStyle w:val="Default"/>
        <w:jc w:val="both"/>
        <w:rPr>
          <w:sz w:val="28"/>
          <w:szCs w:val="28"/>
        </w:rPr>
      </w:pPr>
      <w:r w:rsidRPr="007233F0">
        <w:rPr>
          <w:sz w:val="28"/>
          <w:szCs w:val="28"/>
        </w:rPr>
        <w:lastRenderedPageBreak/>
        <w:t xml:space="preserve">- </w:t>
      </w:r>
      <w:r w:rsidRPr="007233F0">
        <w:rPr>
          <w:b/>
          <w:bCs/>
          <w:sz w:val="28"/>
          <w:szCs w:val="28"/>
        </w:rPr>
        <w:t xml:space="preserve">Социальное направление </w:t>
      </w:r>
      <w:r w:rsidRPr="007233F0">
        <w:rPr>
          <w:sz w:val="28"/>
          <w:szCs w:val="28"/>
        </w:rPr>
        <w:t xml:space="preserve">помогает детям освоить разнообразные способы деятельности: </w:t>
      </w:r>
    </w:p>
    <w:p w:rsidR="008B4E2B" w:rsidRPr="007233F0" w:rsidRDefault="008B4E2B" w:rsidP="008B4E2B">
      <w:pPr>
        <w:pStyle w:val="Default"/>
        <w:jc w:val="both"/>
        <w:rPr>
          <w:sz w:val="28"/>
          <w:szCs w:val="28"/>
        </w:rPr>
      </w:pPr>
      <w:r w:rsidRPr="007233F0">
        <w:rPr>
          <w:sz w:val="28"/>
          <w:szCs w:val="28"/>
        </w:rPr>
        <w:t xml:space="preserve">- трудовые, игровые, художественные, двигательные умения, развить активность и пробудить стремление к самостоятельности и творчеству. </w:t>
      </w:r>
    </w:p>
    <w:p w:rsidR="008B4E2B" w:rsidRPr="007233F0" w:rsidRDefault="008B4E2B" w:rsidP="008B4E2B">
      <w:pPr>
        <w:pStyle w:val="Default"/>
        <w:jc w:val="both"/>
        <w:rPr>
          <w:sz w:val="28"/>
          <w:szCs w:val="28"/>
        </w:rPr>
      </w:pPr>
      <w:r w:rsidRPr="007233F0">
        <w:rPr>
          <w:sz w:val="28"/>
          <w:szCs w:val="28"/>
        </w:rPr>
        <w:t xml:space="preserve">- </w:t>
      </w:r>
      <w:r w:rsidRPr="007233F0">
        <w:rPr>
          <w:b/>
          <w:bCs/>
          <w:sz w:val="28"/>
          <w:szCs w:val="28"/>
        </w:rPr>
        <w:t xml:space="preserve">Общеинтеллектуальное направление </w:t>
      </w:r>
      <w:r w:rsidRPr="007233F0">
        <w:rPr>
          <w:sz w:val="28"/>
          <w:szCs w:val="28"/>
        </w:rPr>
        <w:t xml:space="preserve">предназначено помочь детям освоить разнообразные доступные им способы познания окружающего мира, развить познавательную активность, любознательность; </w:t>
      </w:r>
    </w:p>
    <w:p w:rsidR="008B4E2B" w:rsidRPr="007233F0" w:rsidRDefault="008B4E2B" w:rsidP="008B4E2B">
      <w:pPr>
        <w:pStyle w:val="Default"/>
        <w:jc w:val="both"/>
        <w:rPr>
          <w:sz w:val="28"/>
          <w:szCs w:val="28"/>
        </w:rPr>
      </w:pPr>
      <w:r w:rsidRPr="007233F0">
        <w:rPr>
          <w:sz w:val="28"/>
          <w:szCs w:val="28"/>
        </w:rPr>
        <w:t xml:space="preserve">- </w:t>
      </w:r>
      <w:r w:rsidRPr="007233F0">
        <w:rPr>
          <w:b/>
          <w:bCs/>
          <w:sz w:val="28"/>
          <w:szCs w:val="28"/>
        </w:rPr>
        <w:t xml:space="preserve">Общекультурная деятельность </w:t>
      </w:r>
      <w:r w:rsidRPr="007233F0">
        <w:rPr>
          <w:sz w:val="28"/>
          <w:szCs w:val="28"/>
        </w:rPr>
        <w:t xml:space="preserve">ориентирует детей на доброжелательное, бережное, заботливое отношение к миру, формирование активной жизненной позиции, лидерских качеств, организаторских умений и навыков. </w:t>
      </w:r>
    </w:p>
    <w:p w:rsidR="008B4E2B" w:rsidRPr="007233F0" w:rsidRDefault="008B4E2B" w:rsidP="008B4E2B">
      <w:pPr>
        <w:pStyle w:val="Default"/>
        <w:jc w:val="both"/>
        <w:rPr>
          <w:b/>
          <w:color w:val="auto"/>
          <w:sz w:val="28"/>
          <w:szCs w:val="28"/>
        </w:rPr>
      </w:pPr>
      <w:r w:rsidRPr="007233F0">
        <w:rPr>
          <w:sz w:val="28"/>
          <w:szCs w:val="28"/>
        </w:rPr>
        <w:t xml:space="preserve">Внеурочная деятельность организуется через следующие </w:t>
      </w:r>
      <w:r w:rsidRPr="007233F0">
        <w:rPr>
          <w:b/>
          <w:color w:val="auto"/>
          <w:sz w:val="28"/>
          <w:szCs w:val="28"/>
        </w:rPr>
        <w:t xml:space="preserve">формы: </w:t>
      </w:r>
    </w:p>
    <w:p w:rsidR="008B4E2B" w:rsidRPr="007233F0" w:rsidRDefault="008B4E2B" w:rsidP="008B4E2B">
      <w:pPr>
        <w:pStyle w:val="Default"/>
        <w:jc w:val="both"/>
        <w:rPr>
          <w:sz w:val="28"/>
          <w:szCs w:val="28"/>
        </w:rPr>
      </w:pPr>
      <w:r w:rsidRPr="007233F0">
        <w:rPr>
          <w:sz w:val="28"/>
          <w:szCs w:val="28"/>
        </w:rPr>
        <w:t xml:space="preserve">1. Экскурсии; </w:t>
      </w:r>
    </w:p>
    <w:p w:rsidR="008B4E2B" w:rsidRPr="007233F0" w:rsidRDefault="008B4E2B" w:rsidP="008B4E2B">
      <w:pPr>
        <w:pStyle w:val="Default"/>
        <w:jc w:val="both"/>
        <w:rPr>
          <w:sz w:val="28"/>
          <w:szCs w:val="28"/>
        </w:rPr>
      </w:pPr>
      <w:r w:rsidRPr="007233F0">
        <w:rPr>
          <w:sz w:val="28"/>
          <w:szCs w:val="28"/>
        </w:rPr>
        <w:t xml:space="preserve">2. Кружки; </w:t>
      </w:r>
    </w:p>
    <w:p w:rsidR="008B4E2B" w:rsidRPr="007233F0" w:rsidRDefault="008B4E2B" w:rsidP="008B4E2B">
      <w:pPr>
        <w:pStyle w:val="Default"/>
        <w:jc w:val="both"/>
        <w:rPr>
          <w:sz w:val="28"/>
          <w:szCs w:val="28"/>
        </w:rPr>
      </w:pPr>
      <w:r w:rsidRPr="007233F0">
        <w:rPr>
          <w:sz w:val="28"/>
          <w:szCs w:val="28"/>
        </w:rPr>
        <w:t xml:space="preserve">3. Секции; </w:t>
      </w:r>
    </w:p>
    <w:p w:rsidR="008B4E2B" w:rsidRPr="007233F0" w:rsidRDefault="008B4E2B" w:rsidP="008B4E2B">
      <w:pPr>
        <w:pStyle w:val="Default"/>
        <w:jc w:val="both"/>
        <w:rPr>
          <w:sz w:val="28"/>
          <w:szCs w:val="28"/>
        </w:rPr>
      </w:pPr>
      <w:r w:rsidRPr="007233F0">
        <w:rPr>
          <w:sz w:val="28"/>
          <w:szCs w:val="28"/>
        </w:rPr>
        <w:t xml:space="preserve">4. Олимпиады; </w:t>
      </w:r>
    </w:p>
    <w:p w:rsidR="008B4E2B" w:rsidRDefault="008B4E2B" w:rsidP="008B4E2B">
      <w:pPr>
        <w:pStyle w:val="Default"/>
        <w:jc w:val="both"/>
        <w:rPr>
          <w:sz w:val="28"/>
          <w:szCs w:val="28"/>
        </w:rPr>
      </w:pPr>
      <w:r w:rsidRPr="007233F0">
        <w:rPr>
          <w:sz w:val="28"/>
          <w:szCs w:val="28"/>
        </w:rPr>
        <w:t xml:space="preserve">5. Соревнования; </w:t>
      </w:r>
    </w:p>
    <w:p w:rsidR="00B9660E" w:rsidRDefault="00B9660E" w:rsidP="008B4E2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 Конкурсы;</w:t>
      </w:r>
    </w:p>
    <w:p w:rsidR="00B9660E" w:rsidRDefault="00B9660E" w:rsidP="008B4E2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7. Фестивали;</w:t>
      </w:r>
    </w:p>
    <w:p w:rsidR="00B9660E" w:rsidRDefault="00B9660E" w:rsidP="008B4E2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8. Поисковые исследования;</w:t>
      </w:r>
    </w:p>
    <w:p w:rsidR="00B9660E" w:rsidRDefault="00B9660E" w:rsidP="008B4E2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9. Факультативы;</w:t>
      </w:r>
    </w:p>
    <w:p w:rsidR="00B9660E" w:rsidRDefault="00B9660E" w:rsidP="008B4E2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10. Праздники, концерты;</w:t>
      </w:r>
    </w:p>
    <w:p w:rsidR="00B9660E" w:rsidRPr="007233F0" w:rsidRDefault="00B9660E" w:rsidP="008B4E2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11. Проектная деятельность.</w:t>
      </w:r>
    </w:p>
    <w:p w:rsidR="00B9660E" w:rsidRDefault="00B9660E" w:rsidP="008B4E2B">
      <w:pPr>
        <w:pStyle w:val="Default"/>
        <w:jc w:val="both"/>
        <w:rPr>
          <w:sz w:val="28"/>
          <w:szCs w:val="28"/>
        </w:rPr>
      </w:pPr>
    </w:p>
    <w:p w:rsidR="008B4E2B" w:rsidRPr="007233F0" w:rsidRDefault="00B9660E" w:rsidP="008B4E2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4E2B" w:rsidRPr="007233F0">
        <w:rPr>
          <w:sz w:val="28"/>
          <w:szCs w:val="28"/>
        </w:rPr>
        <w:t xml:space="preserve">Перечисленные направления внеурочной деятельности являются содержательным ориентиром и представляют собой приоритетные направления при организации внеурочной деятельности и основанием для построения соответствующих образовательных программ. </w:t>
      </w:r>
    </w:p>
    <w:p w:rsidR="008B4E2B" w:rsidRPr="007233F0" w:rsidRDefault="008B4E2B" w:rsidP="008B4E2B">
      <w:pPr>
        <w:pStyle w:val="Default"/>
        <w:jc w:val="both"/>
        <w:rPr>
          <w:sz w:val="28"/>
          <w:szCs w:val="28"/>
        </w:rPr>
      </w:pPr>
      <w:r w:rsidRPr="007233F0">
        <w:rPr>
          <w:b/>
          <w:bCs/>
          <w:sz w:val="28"/>
          <w:szCs w:val="28"/>
        </w:rPr>
        <w:t xml:space="preserve">Направления и виды внеурочной деятельности не являются жестко привязанными друг к другу и единственно возможными составляющими. Каждое из обозначенных направлений можно реализовать, используя любой из предлагаемых видов деятельности в отдельности и комплексно. </w:t>
      </w:r>
    </w:p>
    <w:p w:rsidR="008B4E2B" w:rsidRPr="007233F0" w:rsidRDefault="008B4E2B" w:rsidP="008B4E2B">
      <w:pPr>
        <w:pStyle w:val="Default"/>
        <w:jc w:val="both"/>
        <w:rPr>
          <w:sz w:val="28"/>
          <w:szCs w:val="28"/>
        </w:rPr>
      </w:pPr>
      <w:r w:rsidRPr="007233F0">
        <w:rPr>
          <w:sz w:val="28"/>
          <w:szCs w:val="28"/>
        </w:rPr>
        <w:t>Количество занятий внеурочной деятельности для каждого обучающегося определяется его родителями (законными представителями)</w:t>
      </w:r>
      <w:r w:rsidR="00946A63" w:rsidRPr="007233F0">
        <w:rPr>
          <w:sz w:val="28"/>
          <w:szCs w:val="28"/>
        </w:rPr>
        <w:t>, не более 10 часов в неделю.</w:t>
      </w:r>
      <w:r w:rsidRPr="007233F0">
        <w:rPr>
          <w:sz w:val="28"/>
          <w:szCs w:val="28"/>
        </w:rPr>
        <w:t xml:space="preserve"> </w:t>
      </w:r>
    </w:p>
    <w:p w:rsidR="00946A63" w:rsidRPr="007233F0" w:rsidRDefault="00946A63" w:rsidP="00946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A63" w:rsidRPr="007233F0" w:rsidRDefault="00946A63" w:rsidP="00706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3F0">
        <w:rPr>
          <w:rFonts w:ascii="Times New Roman" w:hAnsi="Times New Roman" w:cs="Times New Roman"/>
          <w:b/>
          <w:sz w:val="28"/>
          <w:szCs w:val="28"/>
        </w:rPr>
        <w:t>Для организации разовых и краткосрочных мероприятий используются:</w:t>
      </w:r>
    </w:p>
    <w:p w:rsidR="00946A63" w:rsidRPr="007233F0" w:rsidRDefault="00946A63" w:rsidP="00946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46A63" w:rsidRPr="007233F0" w:rsidTr="00946A63">
        <w:tc>
          <w:tcPr>
            <w:tcW w:w="4785" w:type="dxa"/>
          </w:tcPr>
          <w:p w:rsidR="00946A63" w:rsidRPr="007233F0" w:rsidRDefault="00946A63" w:rsidP="00946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4786" w:type="dxa"/>
          </w:tcPr>
          <w:p w:rsidR="00946A63" w:rsidRPr="007233F0" w:rsidRDefault="00946A63" w:rsidP="00946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</w:t>
            </w:r>
          </w:p>
        </w:tc>
      </w:tr>
      <w:tr w:rsidR="00946A63" w:rsidRPr="007233F0" w:rsidTr="00946A63">
        <w:tc>
          <w:tcPr>
            <w:tcW w:w="4785" w:type="dxa"/>
          </w:tcPr>
          <w:p w:rsidR="00946A63" w:rsidRPr="007233F0" w:rsidRDefault="00946A63" w:rsidP="00946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Спортивно-оздоровительнлое</w:t>
            </w:r>
          </w:p>
        </w:tc>
        <w:tc>
          <w:tcPr>
            <w:tcW w:w="4786" w:type="dxa"/>
          </w:tcPr>
          <w:p w:rsidR="00946A63" w:rsidRPr="007233F0" w:rsidRDefault="00946A63" w:rsidP="00946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3F0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Экскурсии, физкультминутки, тематические учения и тренировки,  занятия в спортивном зале и на свежем воздухе, беседы,  соревнования, подвижные игры.</w:t>
            </w:r>
          </w:p>
        </w:tc>
      </w:tr>
      <w:tr w:rsidR="00946A63" w:rsidRPr="007233F0" w:rsidTr="00946A63">
        <w:tc>
          <w:tcPr>
            <w:tcW w:w="4785" w:type="dxa"/>
          </w:tcPr>
          <w:p w:rsidR="00946A63" w:rsidRPr="007233F0" w:rsidRDefault="00946A63" w:rsidP="00946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Социальное</w:t>
            </w:r>
          </w:p>
        </w:tc>
        <w:tc>
          <w:tcPr>
            <w:tcW w:w="4786" w:type="dxa"/>
          </w:tcPr>
          <w:p w:rsidR="00946A63" w:rsidRPr="007233F0" w:rsidRDefault="00946A63" w:rsidP="00946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3F0">
              <w:rPr>
                <w:rFonts w:ascii="Times New Roman" w:hAnsi="Times New Roman" w:cs="Times New Roman"/>
                <w:sz w:val="28"/>
                <w:szCs w:val="28"/>
              </w:rPr>
              <w:t>Беседы, предметные недели, проектная деятельность, выпуск</w:t>
            </w:r>
          </w:p>
          <w:p w:rsidR="00946A63" w:rsidRPr="007233F0" w:rsidRDefault="00946A63" w:rsidP="00946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3F0">
              <w:rPr>
                <w:rFonts w:ascii="Times New Roman" w:hAnsi="Times New Roman" w:cs="Times New Roman"/>
                <w:sz w:val="28"/>
                <w:szCs w:val="28"/>
              </w:rPr>
              <w:t>школьной газеты, благотворительные акции, встречи с ветеранами,</w:t>
            </w:r>
          </w:p>
          <w:p w:rsidR="00946A63" w:rsidRPr="007233F0" w:rsidRDefault="00946A63" w:rsidP="00946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3F0">
              <w:rPr>
                <w:rFonts w:ascii="Times New Roman" w:hAnsi="Times New Roman" w:cs="Times New Roman"/>
                <w:sz w:val="28"/>
                <w:szCs w:val="28"/>
              </w:rPr>
              <w:t>уроки мужества, рисование.</w:t>
            </w:r>
          </w:p>
        </w:tc>
      </w:tr>
      <w:tr w:rsidR="00946A63" w:rsidRPr="007233F0" w:rsidTr="00946A63">
        <w:tc>
          <w:tcPr>
            <w:tcW w:w="4785" w:type="dxa"/>
          </w:tcPr>
          <w:p w:rsidR="00946A63" w:rsidRPr="007233F0" w:rsidRDefault="00946A63" w:rsidP="00946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Общеинтеллектуальное</w:t>
            </w:r>
          </w:p>
        </w:tc>
        <w:tc>
          <w:tcPr>
            <w:tcW w:w="4786" w:type="dxa"/>
          </w:tcPr>
          <w:p w:rsidR="00946A63" w:rsidRPr="007233F0" w:rsidRDefault="00946A63" w:rsidP="00946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3F0">
              <w:rPr>
                <w:rFonts w:ascii="Times New Roman" w:hAnsi="Times New Roman" w:cs="Times New Roman"/>
                <w:sz w:val="28"/>
                <w:szCs w:val="28"/>
              </w:rPr>
              <w:t>Интеллектуальные игры, квесты, викторины, диспуты, проектная и</w:t>
            </w:r>
          </w:p>
          <w:p w:rsidR="00946A63" w:rsidRPr="007233F0" w:rsidRDefault="00946A63" w:rsidP="00946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3F0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деятельность, предметные недели, конкурсы,</w:t>
            </w:r>
          </w:p>
          <w:p w:rsidR="00946A63" w:rsidRPr="007233F0" w:rsidRDefault="00946A63" w:rsidP="00946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3F0">
              <w:rPr>
                <w:rFonts w:ascii="Times New Roman" w:hAnsi="Times New Roman" w:cs="Times New Roman"/>
                <w:sz w:val="28"/>
                <w:szCs w:val="28"/>
              </w:rPr>
              <w:t>олимпиады, научно-практические конференции</w:t>
            </w:r>
          </w:p>
        </w:tc>
      </w:tr>
      <w:tr w:rsidR="00946A63" w:rsidRPr="007233F0" w:rsidTr="00946A63">
        <w:tc>
          <w:tcPr>
            <w:tcW w:w="4785" w:type="dxa"/>
          </w:tcPr>
          <w:p w:rsidR="00946A63" w:rsidRPr="007233F0" w:rsidRDefault="00946A63" w:rsidP="00946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4786" w:type="dxa"/>
          </w:tcPr>
          <w:p w:rsidR="00946A63" w:rsidRPr="007233F0" w:rsidRDefault="00946A63" w:rsidP="00946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3F0">
              <w:rPr>
                <w:rFonts w:ascii="Times New Roman" w:hAnsi="Times New Roman" w:cs="Times New Roman"/>
                <w:sz w:val="28"/>
                <w:szCs w:val="28"/>
              </w:rPr>
              <w:t>Концерты, тематические вечера, беседы, выставки творческих</w:t>
            </w:r>
          </w:p>
          <w:p w:rsidR="00946A63" w:rsidRPr="007233F0" w:rsidRDefault="00946A63" w:rsidP="00946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3F0">
              <w:rPr>
                <w:rFonts w:ascii="Times New Roman" w:hAnsi="Times New Roman" w:cs="Times New Roman"/>
                <w:sz w:val="28"/>
                <w:szCs w:val="28"/>
              </w:rPr>
              <w:t>работ, просмотр фильмов, рисование, проектная деятельность,</w:t>
            </w:r>
          </w:p>
          <w:p w:rsidR="00946A63" w:rsidRPr="007233F0" w:rsidRDefault="00946A63" w:rsidP="00946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3F0">
              <w:rPr>
                <w:rFonts w:ascii="Times New Roman" w:hAnsi="Times New Roman" w:cs="Times New Roman"/>
                <w:sz w:val="28"/>
                <w:szCs w:val="28"/>
              </w:rPr>
              <w:t>экскурсии в театры и музеи, конкурсы</w:t>
            </w:r>
          </w:p>
          <w:p w:rsidR="00946A63" w:rsidRPr="007233F0" w:rsidRDefault="00946A63" w:rsidP="00946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46A63" w:rsidRPr="007233F0" w:rsidTr="00946A63">
        <w:tc>
          <w:tcPr>
            <w:tcW w:w="4785" w:type="dxa"/>
          </w:tcPr>
          <w:p w:rsidR="00946A63" w:rsidRPr="007233F0" w:rsidRDefault="00946A63" w:rsidP="00946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33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Общекультурное</w:t>
            </w:r>
          </w:p>
        </w:tc>
        <w:tc>
          <w:tcPr>
            <w:tcW w:w="4786" w:type="dxa"/>
          </w:tcPr>
          <w:p w:rsidR="00946A63" w:rsidRPr="007233F0" w:rsidRDefault="00946A63" w:rsidP="00946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3F0">
              <w:rPr>
                <w:rFonts w:ascii="Times New Roman" w:hAnsi="Times New Roman" w:cs="Times New Roman"/>
                <w:sz w:val="28"/>
                <w:szCs w:val="28"/>
              </w:rPr>
              <w:t>Беседы, экскурсии, посещение концертов, выставок, театров, творческие проекты, выставки детских рисунков и поделок.</w:t>
            </w:r>
          </w:p>
        </w:tc>
      </w:tr>
    </w:tbl>
    <w:p w:rsidR="00946A63" w:rsidRDefault="00315AA4" w:rsidP="00946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Разовые и краткосрочные занятия внеурочной деятельности могут проводиться в каникулярное время, субботние и праздничные дни.</w:t>
      </w:r>
    </w:p>
    <w:p w:rsidR="00315AA4" w:rsidRPr="007233F0" w:rsidRDefault="00315AA4" w:rsidP="00946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46A63" w:rsidRPr="007233F0" w:rsidRDefault="00946A63" w:rsidP="00946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233F0">
        <w:rPr>
          <w:rFonts w:ascii="Times New Roman" w:hAnsi="Times New Roman" w:cs="Times New Roman"/>
          <w:b/>
          <w:bCs/>
          <w:sz w:val="28"/>
          <w:szCs w:val="28"/>
        </w:rPr>
        <w:t>Максимальный объем внеурочной деятельности на  уровне начального общего образования</w:t>
      </w:r>
    </w:p>
    <w:p w:rsidR="00946A63" w:rsidRPr="007233F0" w:rsidRDefault="00946A63" w:rsidP="00946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46A63" w:rsidRPr="007233F0" w:rsidTr="00946A63">
        <w:tc>
          <w:tcPr>
            <w:tcW w:w="3190" w:type="dxa"/>
          </w:tcPr>
          <w:p w:rsidR="00946A63" w:rsidRPr="007233F0" w:rsidRDefault="00946A63" w:rsidP="00946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3F0">
              <w:rPr>
                <w:rFonts w:ascii="Times New Roman" w:hAnsi="Times New Roman" w:cs="Times New Roman"/>
                <w:sz w:val="28"/>
                <w:szCs w:val="28"/>
              </w:rPr>
              <w:t>Уровень обучения</w:t>
            </w:r>
          </w:p>
        </w:tc>
        <w:tc>
          <w:tcPr>
            <w:tcW w:w="3190" w:type="dxa"/>
          </w:tcPr>
          <w:p w:rsidR="00946A63" w:rsidRPr="007233F0" w:rsidRDefault="00946A63" w:rsidP="00946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3F0">
              <w:rPr>
                <w:rFonts w:ascii="Times New Roman" w:hAnsi="Times New Roman" w:cs="Times New Roman"/>
                <w:sz w:val="28"/>
                <w:szCs w:val="28"/>
              </w:rPr>
              <w:t>Нагрузка на период освоения программы</w:t>
            </w:r>
          </w:p>
        </w:tc>
        <w:tc>
          <w:tcPr>
            <w:tcW w:w="3191" w:type="dxa"/>
          </w:tcPr>
          <w:p w:rsidR="00946A63" w:rsidRPr="007233F0" w:rsidRDefault="00946A63" w:rsidP="00946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3F0">
              <w:rPr>
                <w:rFonts w:ascii="Times New Roman" w:hAnsi="Times New Roman" w:cs="Times New Roman"/>
                <w:sz w:val="28"/>
                <w:szCs w:val="28"/>
              </w:rPr>
              <w:t>Количество лет обучения</w:t>
            </w:r>
          </w:p>
        </w:tc>
      </w:tr>
      <w:tr w:rsidR="00946A63" w:rsidRPr="007233F0" w:rsidTr="00946A63">
        <w:tc>
          <w:tcPr>
            <w:tcW w:w="3190" w:type="dxa"/>
          </w:tcPr>
          <w:p w:rsidR="00946A63" w:rsidRPr="007233F0" w:rsidRDefault="00946A63" w:rsidP="00946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3F0">
              <w:rPr>
                <w:rFonts w:ascii="Times New Roman" w:hAnsi="Times New Roman" w:cs="Times New Roman"/>
                <w:sz w:val="28"/>
                <w:szCs w:val="28"/>
              </w:rPr>
              <w:t>Начальное</w:t>
            </w:r>
          </w:p>
        </w:tc>
        <w:tc>
          <w:tcPr>
            <w:tcW w:w="3190" w:type="dxa"/>
          </w:tcPr>
          <w:p w:rsidR="00946A63" w:rsidRPr="007233F0" w:rsidRDefault="00946A63" w:rsidP="00946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3F0">
              <w:rPr>
                <w:rFonts w:ascii="Times New Roman" w:hAnsi="Times New Roman" w:cs="Times New Roman"/>
                <w:sz w:val="28"/>
                <w:szCs w:val="28"/>
              </w:rPr>
              <w:t>До 1350 ч</w:t>
            </w:r>
          </w:p>
        </w:tc>
        <w:tc>
          <w:tcPr>
            <w:tcW w:w="3191" w:type="dxa"/>
          </w:tcPr>
          <w:p w:rsidR="00946A63" w:rsidRPr="007233F0" w:rsidRDefault="00946A63" w:rsidP="00946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233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946A63" w:rsidRPr="007233F0" w:rsidRDefault="00946A63" w:rsidP="00946A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E2B" w:rsidRPr="007233F0" w:rsidRDefault="00B9660E" w:rsidP="00952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4E2B" w:rsidRPr="007233F0">
        <w:rPr>
          <w:sz w:val="28"/>
          <w:szCs w:val="28"/>
        </w:rPr>
        <w:t xml:space="preserve">Продолжительность внеурочной деятельности учебной недели - максимальная учебная нагрузка учащихся, предусмотренная учебными планами, соответствует </w:t>
      </w:r>
      <w:r w:rsidR="008B4E2B" w:rsidRPr="0009439D">
        <w:rPr>
          <w:color w:val="auto"/>
          <w:sz w:val="28"/>
          <w:szCs w:val="28"/>
        </w:rPr>
        <w:t>требованиям</w:t>
      </w:r>
      <w:r w:rsidR="0054080C" w:rsidRPr="0009439D">
        <w:rPr>
          <w:rFonts w:eastAsia="Calibri"/>
          <w:bCs/>
        </w:rPr>
        <w:t xml:space="preserve"> СП 2.4.3648-20 и </w:t>
      </w:r>
      <w:r w:rsidR="0054080C" w:rsidRPr="0009439D">
        <w:rPr>
          <w:rFonts w:eastAsia="Calibri"/>
          <w:bCs/>
          <w:color w:val="auto"/>
        </w:rPr>
        <w:t xml:space="preserve">СанПиН 1.2.3685-21 </w:t>
      </w:r>
      <w:r w:rsidR="008B4E2B" w:rsidRPr="0009439D">
        <w:rPr>
          <w:sz w:val="28"/>
          <w:szCs w:val="28"/>
        </w:rPr>
        <w:t>и</w:t>
      </w:r>
      <w:r w:rsidR="008B4E2B" w:rsidRPr="007233F0">
        <w:rPr>
          <w:sz w:val="28"/>
          <w:szCs w:val="28"/>
        </w:rPr>
        <w:t xml:space="preserve"> осуществляется в соответствии с учебным планом и расписанием занятий в количестве до 10 часов в неделю. </w:t>
      </w:r>
    </w:p>
    <w:p w:rsidR="008B4E2B" w:rsidRPr="007233F0" w:rsidRDefault="00B9660E" w:rsidP="00952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4E2B" w:rsidRPr="007233F0">
        <w:rPr>
          <w:sz w:val="28"/>
          <w:szCs w:val="28"/>
        </w:rPr>
        <w:t xml:space="preserve">Внеурочная деятельность организуется </w:t>
      </w:r>
      <w:r w:rsidR="004A5BC8" w:rsidRPr="007233F0">
        <w:rPr>
          <w:sz w:val="28"/>
          <w:szCs w:val="28"/>
        </w:rPr>
        <w:t>в</w:t>
      </w:r>
      <w:r w:rsidR="0009439D">
        <w:rPr>
          <w:sz w:val="28"/>
          <w:szCs w:val="28"/>
        </w:rPr>
        <w:t xml:space="preserve">о второй половине дня не менее </w:t>
      </w:r>
      <w:r w:rsidR="0054080C">
        <w:rPr>
          <w:sz w:val="28"/>
          <w:szCs w:val="28"/>
        </w:rPr>
        <w:t xml:space="preserve"> чем через 3</w:t>
      </w:r>
      <w:r w:rsidR="008B4E2B" w:rsidRPr="007233F0">
        <w:rPr>
          <w:sz w:val="28"/>
          <w:szCs w:val="28"/>
        </w:rPr>
        <w:t xml:space="preserve">0 минут после окончания учебной деятельности. </w:t>
      </w:r>
    </w:p>
    <w:p w:rsidR="008B4E2B" w:rsidRDefault="00B9660E" w:rsidP="00952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4E2B" w:rsidRPr="007233F0">
        <w:rPr>
          <w:sz w:val="28"/>
          <w:szCs w:val="28"/>
        </w:rPr>
        <w:t xml:space="preserve">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 же с учётом необходимости разгрузки последующих учебных дней. </w:t>
      </w:r>
    </w:p>
    <w:p w:rsidR="00B9660E" w:rsidRPr="007233F0" w:rsidRDefault="00B9660E" w:rsidP="00B9660E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Продолжительность занятий</w:t>
      </w:r>
      <w:r w:rsidRPr="00B9660E">
        <w:rPr>
          <w:sz w:val="28"/>
          <w:szCs w:val="28"/>
        </w:rPr>
        <w:t xml:space="preserve"> </w:t>
      </w:r>
      <w:r w:rsidRPr="007233F0">
        <w:rPr>
          <w:sz w:val="28"/>
          <w:szCs w:val="28"/>
        </w:rPr>
        <w:t>внеурочной деятельност</w:t>
      </w:r>
      <w:r>
        <w:rPr>
          <w:sz w:val="28"/>
          <w:szCs w:val="28"/>
        </w:rPr>
        <w:t>и во II-IV классах составляет 40</w:t>
      </w:r>
      <w:r w:rsidRPr="007233F0">
        <w:rPr>
          <w:sz w:val="28"/>
          <w:szCs w:val="28"/>
        </w:rPr>
        <w:t xml:space="preserve"> минут. В первом классе с целью реализации «ступенчатого» метода постепенно</w:t>
      </w:r>
      <w:r w:rsidR="00FC1BC7">
        <w:rPr>
          <w:sz w:val="28"/>
          <w:szCs w:val="28"/>
        </w:rPr>
        <w:t xml:space="preserve">го наращивания учебной нагрузки </w:t>
      </w:r>
      <w:r w:rsidRPr="007233F0">
        <w:rPr>
          <w:sz w:val="28"/>
          <w:szCs w:val="28"/>
        </w:rPr>
        <w:t xml:space="preserve"> </w:t>
      </w:r>
      <w:r w:rsidR="00FC1BC7">
        <w:rPr>
          <w:sz w:val="28"/>
          <w:szCs w:val="28"/>
        </w:rPr>
        <w:t>п</w:t>
      </w:r>
      <w:r w:rsidRPr="007233F0">
        <w:rPr>
          <w:sz w:val="28"/>
          <w:szCs w:val="28"/>
        </w:rPr>
        <w:t xml:space="preserve">родолжительность занятия для обучающихся составляет 35 минут – 1 и 2 четверти, </w:t>
      </w:r>
      <w:r w:rsidR="00FC1BC7">
        <w:rPr>
          <w:sz w:val="28"/>
          <w:szCs w:val="28"/>
        </w:rPr>
        <w:t>а 3-</w:t>
      </w:r>
      <w:r w:rsidRPr="007233F0">
        <w:rPr>
          <w:sz w:val="28"/>
          <w:szCs w:val="28"/>
        </w:rPr>
        <w:t xml:space="preserve">4 учебные четверти – по 40 минут. </w:t>
      </w:r>
    </w:p>
    <w:p w:rsidR="00B9660E" w:rsidRPr="007233F0" w:rsidRDefault="00B9660E" w:rsidP="00B9660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233F0">
        <w:rPr>
          <w:sz w:val="28"/>
          <w:szCs w:val="28"/>
        </w:rPr>
        <w:t xml:space="preserve">С целью профилактики утомления, нарушения зрения и осанки обучающихся, на </w:t>
      </w:r>
      <w:r w:rsidR="00FC1BC7">
        <w:rPr>
          <w:sz w:val="28"/>
          <w:szCs w:val="28"/>
        </w:rPr>
        <w:t xml:space="preserve">внеурочных </w:t>
      </w:r>
      <w:r w:rsidRPr="007233F0">
        <w:rPr>
          <w:sz w:val="28"/>
          <w:szCs w:val="28"/>
        </w:rPr>
        <w:t>занятиях проводятся физкультминутки, гимнастика для глаз</w:t>
      </w:r>
      <w:r w:rsidR="00FC1BC7">
        <w:rPr>
          <w:sz w:val="28"/>
          <w:szCs w:val="28"/>
        </w:rPr>
        <w:t>.</w:t>
      </w:r>
      <w:r w:rsidRPr="007233F0">
        <w:rPr>
          <w:sz w:val="28"/>
          <w:szCs w:val="28"/>
        </w:rPr>
        <w:t xml:space="preserve"> </w:t>
      </w:r>
      <w:r w:rsidR="00FC1BC7">
        <w:rPr>
          <w:sz w:val="28"/>
          <w:szCs w:val="28"/>
        </w:rPr>
        <w:t>Приоритет отдается занятиям в игровой форме, форме прогулок и экскурсий.</w:t>
      </w:r>
    </w:p>
    <w:p w:rsidR="00B9660E" w:rsidRDefault="00B9660E" w:rsidP="00952FA5">
      <w:pPr>
        <w:pStyle w:val="Default"/>
        <w:jc w:val="both"/>
        <w:rPr>
          <w:sz w:val="28"/>
          <w:szCs w:val="28"/>
        </w:rPr>
      </w:pPr>
    </w:p>
    <w:p w:rsidR="00315AA4" w:rsidRPr="00315AA4" w:rsidRDefault="00315AA4" w:rsidP="00952FA5">
      <w:pPr>
        <w:pStyle w:val="Default"/>
        <w:jc w:val="both"/>
        <w:rPr>
          <w:b/>
          <w:sz w:val="28"/>
          <w:szCs w:val="28"/>
        </w:rPr>
      </w:pPr>
      <w:r w:rsidRPr="00315AA4">
        <w:rPr>
          <w:b/>
          <w:sz w:val="28"/>
          <w:szCs w:val="28"/>
        </w:rPr>
        <w:t>Внеурочная деятельность может быть организована как в очной, так и в дистанционной форме.</w:t>
      </w:r>
    </w:p>
    <w:p w:rsidR="008B4E2B" w:rsidRPr="007233F0" w:rsidRDefault="00B9660E" w:rsidP="00952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4E2B" w:rsidRPr="007233F0">
        <w:rPr>
          <w:sz w:val="28"/>
          <w:szCs w:val="28"/>
        </w:rPr>
        <w:t xml:space="preserve"> </w:t>
      </w: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6C12F9" w:rsidRPr="007233F0" w:rsidTr="006C12F9">
        <w:trPr>
          <w:trHeight w:val="109"/>
        </w:trPr>
        <w:tc>
          <w:tcPr>
            <w:tcW w:w="9322" w:type="dxa"/>
          </w:tcPr>
          <w:p w:rsidR="006C12F9" w:rsidRPr="007233F0" w:rsidRDefault="006C12F9" w:rsidP="00952FA5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  <w:p w:rsidR="006C12F9" w:rsidRPr="007233F0" w:rsidRDefault="006C12F9" w:rsidP="007233F0">
            <w:pPr>
              <w:pStyle w:val="Default"/>
              <w:jc w:val="both"/>
              <w:rPr>
                <w:sz w:val="28"/>
                <w:szCs w:val="28"/>
              </w:rPr>
            </w:pPr>
            <w:r w:rsidRPr="007233F0">
              <w:rPr>
                <w:b/>
                <w:bCs/>
                <w:sz w:val="28"/>
                <w:szCs w:val="28"/>
              </w:rPr>
              <w:t xml:space="preserve"> Промежуточная аттестация </w:t>
            </w:r>
          </w:p>
          <w:p w:rsidR="006C12F9" w:rsidRPr="007233F0" w:rsidRDefault="006C12F9" w:rsidP="00952FA5">
            <w:pPr>
              <w:pStyle w:val="Default"/>
              <w:jc w:val="both"/>
              <w:rPr>
                <w:sz w:val="28"/>
                <w:szCs w:val="28"/>
              </w:rPr>
            </w:pPr>
            <w:r w:rsidRPr="007233F0">
              <w:rPr>
                <w:sz w:val="28"/>
                <w:szCs w:val="28"/>
              </w:rPr>
              <w:t xml:space="preserve">Промежуточная аттестация в рамках внеурочной деятельности не проводится. </w:t>
            </w:r>
          </w:p>
          <w:p w:rsidR="006C12F9" w:rsidRPr="007233F0" w:rsidRDefault="006C12F9" w:rsidP="00952FA5">
            <w:pPr>
              <w:pStyle w:val="Default"/>
              <w:jc w:val="both"/>
              <w:rPr>
                <w:sz w:val="28"/>
                <w:szCs w:val="28"/>
              </w:rPr>
            </w:pPr>
            <w:r w:rsidRPr="007233F0">
              <w:rPr>
                <w:b/>
                <w:bCs/>
                <w:sz w:val="28"/>
                <w:szCs w:val="28"/>
              </w:rPr>
              <w:t xml:space="preserve"> Обеспечение плана </w:t>
            </w:r>
          </w:p>
          <w:p w:rsidR="006C12F9" w:rsidRPr="007233F0" w:rsidRDefault="006C12F9" w:rsidP="00952FA5">
            <w:pPr>
              <w:pStyle w:val="Default"/>
              <w:jc w:val="both"/>
              <w:rPr>
                <w:sz w:val="28"/>
                <w:szCs w:val="28"/>
              </w:rPr>
            </w:pPr>
            <w:r w:rsidRPr="007233F0">
              <w:rPr>
                <w:sz w:val="28"/>
                <w:szCs w:val="28"/>
              </w:rPr>
              <w:t>План внеу</w:t>
            </w:r>
            <w:r w:rsidR="004A5BC8" w:rsidRPr="007233F0">
              <w:rPr>
                <w:sz w:val="28"/>
                <w:szCs w:val="28"/>
              </w:rPr>
              <w:t xml:space="preserve">рочной деятельности </w:t>
            </w:r>
            <w:r w:rsidRPr="007233F0">
              <w:rPr>
                <w:sz w:val="28"/>
                <w:szCs w:val="28"/>
              </w:rPr>
              <w:t xml:space="preserve"> обеспечивает выполнение гигиенических требований к режиму образовательного процесса, </w:t>
            </w:r>
            <w:r w:rsidRPr="00BD639B">
              <w:rPr>
                <w:color w:val="auto"/>
                <w:sz w:val="28"/>
                <w:szCs w:val="28"/>
              </w:rPr>
              <w:t>установленных</w:t>
            </w:r>
            <w:r w:rsidR="00BD639B" w:rsidRPr="00BD639B">
              <w:rPr>
                <w:rFonts w:eastAsia="Calibri"/>
                <w:bCs/>
                <w:color w:val="auto"/>
                <w:sz w:val="28"/>
                <w:szCs w:val="28"/>
              </w:rPr>
              <w:t xml:space="preserve"> СП 2.4.3648-20 «Санитарно-эпидемиологические требования к организациям воспитания и обучения, отдыха и оздоровления детей и молодежи</w:t>
            </w:r>
            <w:r w:rsidR="00BD639B">
              <w:rPr>
                <w:rFonts w:eastAsia="Calibri"/>
                <w:bCs/>
                <w:color w:val="auto"/>
                <w:sz w:val="28"/>
                <w:szCs w:val="28"/>
              </w:rPr>
              <w:t>»</w:t>
            </w:r>
            <w:r w:rsidRPr="00BD639B">
              <w:rPr>
                <w:sz w:val="28"/>
                <w:szCs w:val="28"/>
              </w:rPr>
              <w:t xml:space="preserve">, </w:t>
            </w:r>
            <w:r w:rsidRPr="007233F0">
              <w:rPr>
                <w:sz w:val="28"/>
                <w:szCs w:val="28"/>
              </w:rPr>
              <w:t xml:space="preserve">и предусматривает организацию внеурочной деятельности в 1-4 классах, реализующих федеральные государственные образовательные стандарты общего образования. </w:t>
            </w:r>
          </w:p>
          <w:p w:rsidR="006C12F9" w:rsidRPr="007233F0" w:rsidRDefault="006C12F9" w:rsidP="00952FA5">
            <w:pPr>
              <w:pStyle w:val="Default"/>
              <w:jc w:val="both"/>
              <w:rPr>
                <w:sz w:val="28"/>
                <w:szCs w:val="28"/>
              </w:rPr>
            </w:pPr>
            <w:r w:rsidRPr="007233F0">
              <w:rPr>
                <w:sz w:val="28"/>
                <w:szCs w:val="28"/>
              </w:rPr>
              <w:t xml:space="preserve">Общеобразовательное учреждение укомплектовано педагогическими кадрами и обладает материально-технической базой для осуществления обучения согласно данному плану внеурочной деятельности. </w:t>
            </w:r>
          </w:p>
          <w:p w:rsidR="00FC1BC7" w:rsidRDefault="006C12F9" w:rsidP="00952FA5">
            <w:pPr>
              <w:pStyle w:val="Default"/>
              <w:jc w:val="both"/>
              <w:rPr>
                <w:sz w:val="28"/>
                <w:szCs w:val="28"/>
              </w:rPr>
            </w:pPr>
            <w:r w:rsidRPr="007233F0">
              <w:rPr>
                <w:sz w:val="28"/>
                <w:szCs w:val="28"/>
              </w:rPr>
              <w:t xml:space="preserve">План внеурочной деятельности реализуется в соответствии с запросом обучающихся, их родителей (законных представителей). Занятия внеурочной деятельности осуществляются при наличии </w:t>
            </w:r>
            <w:r w:rsidR="00FC1BC7">
              <w:rPr>
                <w:sz w:val="28"/>
                <w:szCs w:val="28"/>
              </w:rPr>
              <w:t>программ (Допускается разработка авторской программы с последующим ее рассмотрением на ПС школы</w:t>
            </w:r>
            <w:r w:rsidR="00BD639B">
              <w:rPr>
                <w:sz w:val="28"/>
                <w:szCs w:val="28"/>
              </w:rPr>
              <w:t xml:space="preserve"> и </w:t>
            </w:r>
            <w:r w:rsidR="00FC1BC7">
              <w:rPr>
                <w:sz w:val="28"/>
                <w:szCs w:val="28"/>
              </w:rPr>
              <w:t>утверждением приказом директора школы).</w:t>
            </w:r>
          </w:p>
          <w:p w:rsidR="006C12F9" w:rsidRPr="007233F0" w:rsidRDefault="006C12F9" w:rsidP="00952FA5">
            <w:pPr>
              <w:pStyle w:val="Default"/>
              <w:jc w:val="both"/>
              <w:rPr>
                <w:sz w:val="28"/>
                <w:szCs w:val="28"/>
              </w:rPr>
            </w:pPr>
            <w:r w:rsidRPr="007233F0">
              <w:rPr>
                <w:b/>
                <w:bCs/>
                <w:sz w:val="28"/>
                <w:szCs w:val="28"/>
              </w:rPr>
              <w:t xml:space="preserve">2. Особенности плана внеурочной деятельности в соответствии </w:t>
            </w:r>
          </w:p>
          <w:p w:rsidR="006C12F9" w:rsidRPr="007233F0" w:rsidRDefault="006C12F9" w:rsidP="00952FA5">
            <w:pPr>
              <w:pStyle w:val="Default"/>
              <w:jc w:val="both"/>
              <w:rPr>
                <w:sz w:val="28"/>
                <w:szCs w:val="28"/>
              </w:rPr>
            </w:pPr>
            <w:r w:rsidRPr="007233F0">
              <w:rPr>
                <w:b/>
                <w:bCs/>
                <w:sz w:val="28"/>
                <w:szCs w:val="28"/>
              </w:rPr>
              <w:t xml:space="preserve">с требованиями ФГОС </w:t>
            </w:r>
          </w:p>
          <w:p w:rsidR="006C12F9" w:rsidRPr="007233F0" w:rsidRDefault="006C12F9" w:rsidP="00952FA5">
            <w:pPr>
              <w:pStyle w:val="Default"/>
              <w:jc w:val="both"/>
              <w:rPr>
                <w:sz w:val="28"/>
                <w:szCs w:val="28"/>
              </w:rPr>
            </w:pPr>
            <w:r w:rsidRPr="007233F0">
              <w:rPr>
                <w:sz w:val="28"/>
                <w:szCs w:val="28"/>
              </w:rPr>
              <w:t xml:space="preserve">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числе, и через внеурочную деятельность. </w:t>
            </w:r>
          </w:p>
          <w:p w:rsidR="006C12F9" w:rsidRPr="007233F0" w:rsidRDefault="006C12F9" w:rsidP="00952FA5">
            <w:pPr>
              <w:pStyle w:val="Default"/>
              <w:pageBreakBefore/>
              <w:jc w:val="both"/>
              <w:rPr>
                <w:sz w:val="28"/>
                <w:szCs w:val="28"/>
              </w:rPr>
            </w:pPr>
            <w:r w:rsidRPr="007233F0">
              <w:rPr>
                <w:sz w:val="28"/>
                <w:szCs w:val="28"/>
              </w:rPr>
              <w:t xml:space="preserve">Внеурочная деятельность в рамках реализации ФГОС НОО – это образовательная деятельность, осуществляемая в формах, отличных от классно-урочной, и направленная на достижение планируемых результатов освоения основной образовательной программы начального общего </w:t>
            </w:r>
            <w:r w:rsidRPr="007233F0">
              <w:rPr>
                <w:sz w:val="28"/>
                <w:szCs w:val="28"/>
              </w:rPr>
              <w:lastRenderedPageBreak/>
              <w:t xml:space="preserve">образования. </w:t>
            </w:r>
          </w:p>
          <w:p w:rsidR="006C12F9" w:rsidRPr="007233F0" w:rsidRDefault="006C12F9" w:rsidP="00952FA5">
            <w:pPr>
              <w:pStyle w:val="Default"/>
              <w:jc w:val="both"/>
              <w:rPr>
                <w:sz w:val="28"/>
                <w:szCs w:val="28"/>
              </w:rPr>
            </w:pPr>
            <w:r w:rsidRPr="007233F0">
              <w:rPr>
                <w:b/>
                <w:bCs/>
                <w:sz w:val="28"/>
                <w:szCs w:val="28"/>
              </w:rPr>
              <w:t xml:space="preserve">Внеурочная деятельность организуется по направлениям развития личности: </w:t>
            </w:r>
          </w:p>
          <w:p w:rsidR="006C12F9" w:rsidRPr="007233F0" w:rsidRDefault="0094513E" w:rsidP="00952FA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C12F9" w:rsidRPr="007233F0">
              <w:rPr>
                <w:sz w:val="28"/>
                <w:szCs w:val="28"/>
              </w:rPr>
              <w:t xml:space="preserve">спортивно-оздоровительное; духовно-нравственное; общеинтеллектуальное; социальное; общекультурное, в том числе через такие формы, как экскурсии, кружки, секции, конференции, ученическое научное общество, олимпиады, соревнования, конкурсы, фестивали, поисковые и научные исследования, общественно-полезные практики. </w:t>
            </w:r>
          </w:p>
          <w:p w:rsidR="006C12F9" w:rsidRPr="007233F0" w:rsidRDefault="006C12F9" w:rsidP="00952FA5">
            <w:pPr>
              <w:pStyle w:val="Default"/>
              <w:jc w:val="both"/>
              <w:rPr>
                <w:sz w:val="28"/>
                <w:szCs w:val="28"/>
              </w:rPr>
            </w:pPr>
            <w:r w:rsidRPr="007233F0">
              <w:rPr>
                <w:sz w:val="28"/>
                <w:szCs w:val="28"/>
              </w:rPr>
              <w:t xml:space="preserve">План внеурочной деятельности определяет состав и структуру направлений, формы организации, объём внеурочной деятельности, продолжительность занятий с учётом интересов обучающихся и возможностей образовательной организации. </w:t>
            </w:r>
          </w:p>
          <w:p w:rsidR="006C12F9" w:rsidRPr="007233F0" w:rsidRDefault="006C12F9" w:rsidP="00952FA5">
            <w:pPr>
              <w:pStyle w:val="Default"/>
              <w:jc w:val="both"/>
              <w:rPr>
                <w:sz w:val="28"/>
                <w:szCs w:val="28"/>
              </w:rPr>
            </w:pPr>
            <w:r w:rsidRPr="007233F0">
              <w:rPr>
                <w:sz w:val="28"/>
                <w:szCs w:val="28"/>
              </w:rPr>
              <w:t xml:space="preserve">Внеурочная деятельность осуществляется непосредственно в образовательной организации. </w:t>
            </w:r>
          </w:p>
          <w:p w:rsidR="006C12F9" w:rsidRPr="007233F0" w:rsidRDefault="006C12F9" w:rsidP="00952FA5">
            <w:pPr>
              <w:pStyle w:val="Default"/>
              <w:jc w:val="both"/>
              <w:rPr>
                <w:sz w:val="28"/>
                <w:szCs w:val="28"/>
              </w:rPr>
            </w:pPr>
            <w:r w:rsidRPr="007233F0">
              <w:rPr>
                <w:sz w:val="28"/>
                <w:szCs w:val="28"/>
              </w:rPr>
              <w:t xml:space="preserve">План внеурочной деятельности направлен на достижение обучающимися планируемых результатов освоения основной образовательной программы начального общего образования. </w:t>
            </w:r>
          </w:p>
          <w:p w:rsidR="006C12F9" w:rsidRPr="007233F0" w:rsidRDefault="006C12F9" w:rsidP="00952FA5">
            <w:pPr>
              <w:pStyle w:val="Default"/>
              <w:jc w:val="both"/>
              <w:rPr>
                <w:sz w:val="28"/>
                <w:szCs w:val="28"/>
              </w:rPr>
            </w:pPr>
            <w:r w:rsidRPr="007233F0">
              <w:rPr>
                <w:sz w:val="28"/>
                <w:szCs w:val="28"/>
              </w:rPr>
              <w:t xml:space="preserve">В период каникул для продолжения внеурочной деятельности используются возможности учреждений дополнительного образования. </w:t>
            </w:r>
          </w:p>
          <w:p w:rsidR="006C12F9" w:rsidRPr="007233F0" w:rsidRDefault="006C12F9" w:rsidP="00952FA5">
            <w:pPr>
              <w:pStyle w:val="Default"/>
              <w:jc w:val="both"/>
              <w:rPr>
                <w:sz w:val="28"/>
                <w:szCs w:val="28"/>
              </w:rPr>
            </w:pPr>
            <w:r w:rsidRPr="007233F0">
              <w:rPr>
                <w:sz w:val="28"/>
                <w:szCs w:val="28"/>
              </w:rPr>
              <w:t>Образовательные программы внеурочной деятельности разрабатываются педагогами школы в соответствии с требованиями к рабочим программам в</w:t>
            </w:r>
            <w:r w:rsidR="00866794" w:rsidRPr="007233F0">
              <w:rPr>
                <w:sz w:val="28"/>
                <w:szCs w:val="28"/>
              </w:rPr>
              <w:t>неурочных занятий, рассматрив</w:t>
            </w:r>
            <w:r w:rsidR="00BD639B">
              <w:rPr>
                <w:sz w:val="28"/>
                <w:szCs w:val="28"/>
              </w:rPr>
              <w:t>аются  педагогическим советом ОО</w:t>
            </w:r>
            <w:r w:rsidR="00866794" w:rsidRPr="007233F0">
              <w:rPr>
                <w:sz w:val="28"/>
                <w:szCs w:val="28"/>
              </w:rPr>
              <w:t xml:space="preserve"> и утверждается директором школы.</w:t>
            </w:r>
            <w:r w:rsidRPr="007233F0">
              <w:rPr>
                <w:sz w:val="28"/>
                <w:szCs w:val="28"/>
              </w:rPr>
              <w:t xml:space="preserve"> </w:t>
            </w:r>
          </w:p>
          <w:p w:rsidR="008F273B" w:rsidRPr="0049151D" w:rsidRDefault="008F273B" w:rsidP="00952FA5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</w:p>
          <w:p w:rsidR="006C12F9" w:rsidRPr="007233F0" w:rsidRDefault="006C12F9" w:rsidP="00301606">
            <w:pPr>
              <w:pStyle w:val="Default"/>
              <w:jc w:val="center"/>
              <w:rPr>
                <w:sz w:val="28"/>
                <w:szCs w:val="28"/>
              </w:rPr>
            </w:pPr>
            <w:r w:rsidRPr="007233F0">
              <w:rPr>
                <w:b/>
                <w:bCs/>
                <w:sz w:val="28"/>
                <w:szCs w:val="28"/>
              </w:rPr>
              <w:t>3. Планирование внеурочной деятельности обучающихся</w:t>
            </w:r>
          </w:p>
          <w:p w:rsidR="006C12F9" w:rsidRPr="007233F0" w:rsidRDefault="00BD639B" w:rsidP="0030160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I-IV классов на 2021-2022</w:t>
            </w:r>
            <w:r w:rsidR="006C12F9" w:rsidRPr="007233F0">
              <w:rPr>
                <w:b/>
                <w:bCs/>
                <w:sz w:val="28"/>
                <w:szCs w:val="28"/>
              </w:rPr>
              <w:t xml:space="preserve"> учебный год</w:t>
            </w:r>
          </w:p>
          <w:p w:rsidR="00301606" w:rsidRPr="007233F0" w:rsidRDefault="00301606" w:rsidP="00952FA5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  <w:p w:rsidR="006C12F9" w:rsidRPr="007233F0" w:rsidRDefault="006C12F9" w:rsidP="00952FA5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7233F0">
              <w:rPr>
                <w:b/>
                <w:bCs/>
                <w:sz w:val="28"/>
                <w:szCs w:val="28"/>
              </w:rPr>
              <w:t>3.1. Годовой план внеурочной деятельности</w:t>
            </w:r>
          </w:p>
          <w:tbl>
            <w:tblPr>
              <w:tblStyle w:val="a3"/>
              <w:tblW w:w="9209" w:type="dxa"/>
              <w:tblLayout w:type="fixed"/>
              <w:tblLook w:val="04A0" w:firstRow="1" w:lastRow="0" w:firstColumn="1" w:lastColumn="0" w:noHBand="0" w:noVBand="1"/>
            </w:tblPr>
            <w:tblGrid>
              <w:gridCol w:w="1365"/>
              <w:gridCol w:w="1366"/>
              <w:gridCol w:w="4068"/>
              <w:gridCol w:w="567"/>
              <w:gridCol w:w="567"/>
              <w:gridCol w:w="567"/>
              <w:gridCol w:w="709"/>
            </w:tblGrid>
            <w:tr w:rsidR="00530730" w:rsidRPr="00CC051F" w:rsidTr="00530730">
              <w:trPr>
                <w:trHeight w:val="856"/>
              </w:trPr>
              <w:tc>
                <w:tcPr>
                  <w:tcW w:w="2731" w:type="dxa"/>
                  <w:gridSpan w:val="2"/>
                </w:tcPr>
                <w:p w:rsidR="00530730" w:rsidRPr="00CC051F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CC051F">
                    <w:rPr>
                      <w:bCs/>
                      <w:sz w:val="22"/>
                      <w:szCs w:val="22"/>
                    </w:rPr>
                    <w:t>Направления</w:t>
                  </w:r>
                </w:p>
                <w:p w:rsidR="00530730" w:rsidRPr="00CC051F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CC051F">
                    <w:rPr>
                      <w:bCs/>
                      <w:sz w:val="22"/>
                      <w:szCs w:val="22"/>
                    </w:rPr>
                    <w:t>Развития личности</w:t>
                  </w:r>
                </w:p>
              </w:tc>
              <w:tc>
                <w:tcPr>
                  <w:tcW w:w="4068" w:type="dxa"/>
                  <w:vMerge w:val="restart"/>
                </w:tcPr>
                <w:p w:rsidR="00530730" w:rsidRPr="00CC051F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CC051F">
                    <w:rPr>
                      <w:bCs/>
                      <w:sz w:val="22"/>
                      <w:szCs w:val="22"/>
                    </w:rPr>
                    <w:t>Формы</w:t>
                  </w:r>
                </w:p>
              </w:tc>
              <w:tc>
                <w:tcPr>
                  <w:tcW w:w="2410" w:type="dxa"/>
                  <w:gridSpan w:val="4"/>
                </w:tcPr>
                <w:p w:rsidR="00530730" w:rsidRPr="00CC051F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CC051F">
                    <w:rPr>
                      <w:bCs/>
                      <w:sz w:val="22"/>
                      <w:szCs w:val="22"/>
                    </w:rPr>
                    <w:t xml:space="preserve"> Класс \ количество часов</w:t>
                  </w:r>
                </w:p>
              </w:tc>
            </w:tr>
            <w:tr w:rsidR="00530730" w:rsidRPr="00CC051F" w:rsidTr="00530730">
              <w:trPr>
                <w:trHeight w:val="872"/>
              </w:trPr>
              <w:tc>
                <w:tcPr>
                  <w:tcW w:w="1365" w:type="dxa"/>
                </w:tcPr>
                <w:p w:rsidR="00530730" w:rsidRPr="00CC051F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CC051F">
                    <w:rPr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1366" w:type="dxa"/>
                </w:tcPr>
                <w:p w:rsidR="00530730" w:rsidRPr="00CC051F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CC051F">
                    <w:rPr>
                      <w:bCs/>
                      <w:sz w:val="22"/>
                      <w:szCs w:val="22"/>
                    </w:rPr>
                    <w:t>Структура и состав</w:t>
                  </w:r>
                </w:p>
              </w:tc>
              <w:tc>
                <w:tcPr>
                  <w:tcW w:w="4068" w:type="dxa"/>
                  <w:vMerge/>
                </w:tcPr>
                <w:p w:rsidR="00530730" w:rsidRPr="00CC051F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530730" w:rsidRPr="00CC051F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CC051F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530730" w:rsidRPr="00CC051F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CC051F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530730" w:rsidRPr="00CC051F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CC051F"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530730" w:rsidRPr="00CC051F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CC051F"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</w:tr>
            <w:tr w:rsidR="00530730" w:rsidRPr="00CC051F" w:rsidTr="00530730">
              <w:trPr>
                <w:trHeight w:val="280"/>
              </w:trPr>
              <w:tc>
                <w:tcPr>
                  <w:tcW w:w="1365" w:type="dxa"/>
                  <w:vMerge w:val="restart"/>
                </w:tcPr>
                <w:p w:rsidR="00530730" w:rsidRPr="00CC051F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CC051F">
                    <w:rPr>
                      <w:bCs/>
                      <w:sz w:val="22"/>
                      <w:szCs w:val="22"/>
                    </w:rPr>
                    <w:t>Спортивно-оздоровительное</w:t>
                  </w:r>
                </w:p>
              </w:tc>
              <w:tc>
                <w:tcPr>
                  <w:tcW w:w="7844" w:type="dxa"/>
                  <w:gridSpan w:val="6"/>
                </w:tcPr>
                <w:p w:rsidR="00530730" w:rsidRPr="00CC051F" w:rsidRDefault="00530730" w:rsidP="00530730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051F">
                    <w:rPr>
                      <w:bCs/>
                      <w:sz w:val="22"/>
                      <w:szCs w:val="22"/>
                    </w:rPr>
                    <w:t>Разовые и краткосрочные</w:t>
                  </w:r>
                </w:p>
              </w:tc>
            </w:tr>
            <w:tr w:rsidR="004D3A3A" w:rsidRPr="00CC051F" w:rsidTr="00530730">
              <w:trPr>
                <w:trHeight w:val="296"/>
              </w:trPr>
              <w:tc>
                <w:tcPr>
                  <w:tcW w:w="1365" w:type="dxa"/>
                  <w:vMerge/>
                </w:tcPr>
                <w:p w:rsidR="004D3A3A" w:rsidRPr="00CC051F" w:rsidRDefault="004D3A3A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66" w:type="dxa"/>
                </w:tcPr>
                <w:p w:rsidR="004D3A3A" w:rsidRPr="00CC051F" w:rsidRDefault="004D3A3A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CC051F">
                    <w:rPr>
                      <w:bCs/>
                      <w:sz w:val="22"/>
                      <w:szCs w:val="22"/>
                    </w:rPr>
                    <w:t>Внутриклассные, общешкольные, муниципальные</w:t>
                  </w:r>
                </w:p>
              </w:tc>
              <w:tc>
                <w:tcPr>
                  <w:tcW w:w="4068" w:type="dxa"/>
                </w:tcPr>
                <w:p w:rsidR="004D3A3A" w:rsidRPr="00CC051F" w:rsidRDefault="004D3A3A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CC051F">
                    <w:rPr>
                      <w:bCs/>
                      <w:sz w:val="22"/>
                      <w:szCs w:val="22"/>
                    </w:rPr>
                    <w:t>Соревнования, конкурсы, Дни здоровья, беседы, подвижные игры и другие мероприятия спортивно-оздоровительной направленности.</w:t>
                  </w:r>
                </w:p>
              </w:tc>
              <w:tc>
                <w:tcPr>
                  <w:tcW w:w="567" w:type="dxa"/>
                </w:tcPr>
                <w:p w:rsidR="004D3A3A" w:rsidRPr="00CC051F" w:rsidRDefault="004D3A3A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8,25</w:t>
                  </w:r>
                </w:p>
              </w:tc>
              <w:tc>
                <w:tcPr>
                  <w:tcW w:w="567" w:type="dxa"/>
                </w:tcPr>
                <w:p w:rsidR="004D3A3A" w:rsidRPr="00CC051F" w:rsidRDefault="004D3A3A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8,75</w:t>
                  </w:r>
                </w:p>
              </w:tc>
              <w:tc>
                <w:tcPr>
                  <w:tcW w:w="567" w:type="dxa"/>
                </w:tcPr>
                <w:p w:rsidR="004D3A3A" w:rsidRDefault="004D3A3A">
                  <w:r w:rsidRPr="00DA57E5">
                    <w:rPr>
                      <w:bCs/>
                    </w:rPr>
                    <w:t>8,75</w:t>
                  </w:r>
                </w:p>
              </w:tc>
              <w:tc>
                <w:tcPr>
                  <w:tcW w:w="709" w:type="dxa"/>
                </w:tcPr>
                <w:p w:rsidR="004D3A3A" w:rsidRDefault="004D3A3A">
                  <w:r w:rsidRPr="00DA57E5">
                    <w:rPr>
                      <w:bCs/>
                    </w:rPr>
                    <w:t>8,75</w:t>
                  </w:r>
                </w:p>
              </w:tc>
            </w:tr>
            <w:tr w:rsidR="00530730" w:rsidRPr="00CC051F" w:rsidTr="00530730">
              <w:trPr>
                <w:trHeight w:val="280"/>
              </w:trPr>
              <w:tc>
                <w:tcPr>
                  <w:tcW w:w="1365" w:type="dxa"/>
                  <w:vMerge/>
                </w:tcPr>
                <w:p w:rsidR="00530730" w:rsidRPr="00CC051F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844" w:type="dxa"/>
                  <w:gridSpan w:val="6"/>
                </w:tcPr>
                <w:p w:rsidR="00530730" w:rsidRPr="00CC051F" w:rsidRDefault="00530730" w:rsidP="00530730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051F">
                    <w:rPr>
                      <w:bCs/>
                      <w:sz w:val="22"/>
                      <w:szCs w:val="22"/>
                    </w:rPr>
                    <w:t>Регулярные</w:t>
                  </w:r>
                </w:p>
              </w:tc>
            </w:tr>
            <w:tr w:rsidR="00530730" w:rsidRPr="00CC051F" w:rsidTr="00530730">
              <w:trPr>
                <w:trHeight w:val="280"/>
              </w:trPr>
              <w:tc>
                <w:tcPr>
                  <w:tcW w:w="1365" w:type="dxa"/>
                  <w:vMerge/>
                </w:tcPr>
                <w:p w:rsidR="00530730" w:rsidRPr="00CC051F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66" w:type="dxa"/>
                </w:tcPr>
                <w:p w:rsidR="00530730" w:rsidRPr="00CC051F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CC051F">
                    <w:rPr>
                      <w:bCs/>
                      <w:sz w:val="22"/>
                      <w:szCs w:val="22"/>
                    </w:rPr>
                    <w:t>Кружок</w:t>
                  </w:r>
                </w:p>
              </w:tc>
              <w:tc>
                <w:tcPr>
                  <w:tcW w:w="4068" w:type="dxa"/>
                </w:tcPr>
                <w:p w:rsidR="00530730" w:rsidRPr="00CC051F" w:rsidRDefault="008F273B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CC051F">
                    <w:rPr>
                      <w:bCs/>
                      <w:sz w:val="22"/>
                      <w:szCs w:val="22"/>
                    </w:rPr>
                    <w:t>«Подвижные игры»</w:t>
                  </w:r>
                </w:p>
              </w:tc>
              <w:tc>
                <w:tcPr>
                  <w:tcW w:w="567" w:type="dxa"/>
                </w:tcPr>
                <w:p w:rsidR="00530730" w:rsidRPr="00CC051F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CC051F">
                    <w:rPr>
                      <w:bCs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567" w:type="dxa"/>
                </w:tcPr>
                <w:p w:rsidR="00530730" w:rsidRPr="00CC051F" w:rsidRDefault="005F53BC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CC051F">
                    <w:rPr>
                      <w:bCs/>
                      <w:sz w:val="22"/>
                      <w:szCs w:val="22"/>
                    </w:rPr>
                    <w:t>3</w:t>
                  </w:r>
                  <w:r w:rsidR="00331FD0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530730" w:rsidRPr="00CC051F" w:rsidRDefault="005F53BC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CC051F">
                    <w:rPr>
                      <w:bCs/>
                      <w:sz w:val="22"/>
                      <w:szCs w:val="22"/>
                    </w:rPr>
                    <w:t>3</w:t>
                  </w:r>
                  <w:r w:rsidR="00331FD0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530730" w:rsidRPr="00CC051F" w:rsidRDefault="005F53BC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CC051F">
                    <w:rPr>
                      <w:bCs/>
                      <w:sz w:val="22"/>
                      <w:szCs w:val="22"/>
                    </w:rPr>
                    <w:t>3</w:t>
                  </w:r>
                  <w:r w:rsidR="00331FD0">
                    <w:rPr>
                      <w:bCs/>
                      <w:sz w:val="22"/>
                      <w:szCs w:val="22"/>
                    </w:rPr>
                    <w:t>5</w:t>
                  </w:r>
                  <w:r w:rsidR="00650241">
                    <w:rPr>
                      <w:bCs/>
                      <w:sz w:val="22"/>
                      <w:szCs w:val="22"/>
                    </w:rPr>
                    <w:t xml:space="preserve">    </w:t>
                  </w:r>
                </w:p>
              </w:tc>
            </w:tr>
            <w:tr w:rsidR="00530730" w:rsidRPr="00CC051F" w:rsidTr="00530730">
              <w:trPr>
                <w:trHeight w:val="280"/>
              </w:trPr>
              <w:tc>
                <w:tcPr>
                  <w:tcW w:w="1365" w:type="dxa"/>
                  <w:vMerge w:val="restart"/>
                </w:tcPr>
                <w:p w:rsidR="00530730" w:rsidRPr="00CC051F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CC051F">
                    <w:rPr>
                      <w:bCs/>
                      <w:sz w:val="22"/>
                      <w:szCs w:val="22"/>
                    </w:rPr>
                    <w:t>Духовно-нравственное</w:t>
                  </w:r>
                </w:p>
              </w:tc>
              <w:tc>
                <w:tcPr>
                  <w:tcW w:w="7844" w:type="dxa"/>
                  <w:gridSpan w:val="6"/>
                </w:tcPr>
                <w:p w:rsidR="00530730" w:rsidRPr="00CC051F" w:rsidRDefault="00530730" w:rsidP="00530730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051F">
                    <w:rPr>
                      <w:bCs/>
                      <w:sz w:val="22"/>
                      <w:szCs w:val="22"/>
                    </w:rPr>
                    <w:t>Разовые и краткосрочные</w:t>
                  </w:r>
                </w:p>
              </w:tc>
            </w:tr>
            <w:tr w:rsidR="004D3A3A" w:rsidRPr="00CC051F" w:rsidTr="00530730">
              <w:trPr>
                <w:trHeight w:val="296"/>
              </w:trPr>
              <w:tc>
                <w:tcPr>
                  <w:tcW w:w="1365" w:type="dxa"/>
                  <w:vMerge/>
                </w:tcPr>
                <w:p w:rsidR="004D3A3A" w:rsidRPr="00CC051F" w:rsidRDefault="004D3A3A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66" w:type="dxa"/>
                </w:tcPr>
                <w:p w:rsidR="004D3A3A" w:rsidRPr="00CC051F" w:rsidRDefault="004D3A3A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CC051F">
                    <w:rPr>
                      <w:bCs/>
                      <w:sz w:val="22"/>
                      <w:szCs w:val="22"/>
                    </w:rPr>
                    <w:t>Внутриклассные, общешколь</w:t>
                  </w:r>
                  <w:r w:rsidRPr="00CC051F">
                    <w:rPr>
                      <w:bCs/>
                      <w:sz w:val="22"/>
                      <w:szCs w:val="22"/>
                    </w:rPr>
                    <w:lastRenderedPageBreak/>
                    <w:t>ные, муниципальные</w:t>
                  </w:r>
                </w:p>
              </w:tc>
              <w:tc>
                <w:tcPr>
                  <w:tcW w:w="4068" w:type="dxa"/>
                </w:tcPr>
                <w:p w:rsidR="004D3A3A" w:rsidRPr="00CC051F" w:rsidRDefault="004D3A3A" w:rsidP="005307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CC051F">
                    <w:rPr>
                      <w:rFonts w:ascii="Times New Roman" w:hAnsi="Times New Roman" w:cs="Times New Roman"/>
                    </w:rPr>
                    <w:lastRenderedPageBreak/>
                    <w:t>Концерты, тематические</w:t>
                  </w:r>
                </w:p>
                <w:p w:rsidR="004D3A3A" w:rsidRPr="00CC051F" w:rsidRDefault="004D3A3A" w:rsidP="005307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CC051F">
                    <w:rPr>
                      <w:rFonts w:ascii="Times New Roman" w:hAnsi="Times New Roman" w:cs="Times New Roman"/>
                    </w:rPr>
                    <w:t>вечера, беседы, конкурсы,</w:t>
                  </w:r>
                </w:p>
                <w:p w:rsidR="004D3A3A" w:rsidRPr="00CC051F" w:rsidRDefault="004D3A3A" w:rsidP="005307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CC051F">
                    <w:rPr>
                      <w:rFonts w:ascii="Times New Roman" w:hAnsi="Times New Roman" w:cs="Times New Roman"/>
                    </w:rPr>
                    <w:t>экскурсии, выставки</w:t>
                  </w:r>
                </w:p>
                <w:p w:rsidR="004D3A3A" w:rsidRPr="00CC051F" w:rsidRDefault="004D3A3A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CC051F">
                    <w:rPr>
                      <w:sz w:val="22"/>
                      <w:szCs w:val="22"/>
                    </w:rPr>
                    <w:lastRenderedPageBreak/>
                    <w:t>творческих работ духовно- нравственной направленности.</w:t>
                  </w:r>
                </w:p>
              </w:tc>
              <w:tc>
                <w:tcPr>
                  <w:tcW w:w="567" w:type="dxa"/>
                </w:tcPr>
                <w:p w:rsidR="004D3A3A" w:rsidRPr="00CC051F" w:rsidRDefault="004D3A3A" w:rsidP="00015B0A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lastRenderedPageBreak/>
                    <w:t>8,25</w:t>
                  </w:r>
                </w:p>
              </w:tc>
              <w:tc>
                <w:tcPr>
                  <w:tcW w:w="567" w:type="dxa"/>
                </w:tcPr>
                <w:p w:rsidR="004D3A3A" w:rsidRPr="00CC051F" w:rsidRDefault="004D3A3A" w:rsidP="00015B0A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8,75</w:t>
                  </w:r>
                </w:p>
              </w:tc>
              <w:tc>
                <w:tcPr>
                  <w:tcW w:w="567" w:type="dxa"/>
                </w:tcPr>
                <w:p w:rsidR="004D3A3A" w:rsidRDefault="004D3A3A">
                  <w:r w:rsidRPr="000F0FE8">
                    <w:rPr>
                      <w:bCs/>
                    </w:rPr>
                    <w:t>8,75</w:t>
                  </w:r>
                </w:p>
              </w:tc>
              <w:tc>
                <w:tcPr>
                  <w:tcW w:w="709" w:type="dxa"/>
                </w:tcPr>
                <w:p w:rsidR="004D3A3A" w:rsidRDefault="004D3A3A">
                  <w:r w:rsidRPr="000F0FE8">
                    <w:rPr>
                      <w:bCs/>
                    </w:rPr>
                    <w:t>8,75</w:t>
                  </w:r>
                </w:p>
              </w:tc>
            </w:tr>
            <w:tr w:rsidR="00530730" w:rsidRPr="00CC051F" w:rsidTr="00530730">
              <w:trPr>
                <w:trHeight w:val="280"/>
              </w:trPr>
              <w:tc>
                <w:tcPr>
                  <w:tcW w:w="1365" w:type="dxa"/>
                  <w:vMerge/>
                </w:tcPr>
                <w:p w:rsidR="00530730" w:rsidRPr="00CC051F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844" w:type="dxa"/>
                  <w:gridSpan w:val="6"/>
                </w:tcPr>
                <w:p w:rsidR="00530730" w:rsidRPr="00CC051F" w:rsidRDefault="00530730" w:rsidP="00530730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051F">
                    <w:rPr>
                      <w:bCs/>
                      <w:sz w:val="22"/>
                      <w:szCs w:val="22"/>
                    </w:rPr>
                    <w:t>Регулярные</w:t>
                  </w:r>
                </w:p>
              </w:tc>
            </w:tr>
            <w:tr w:rsidR="00530730" w:rsidRPr="00CC051F" w:rsidTr="00530730">
              <w:trPr>
                <w:trHeight w:val="280"/>
              </w:trPr>
              <w:tc>
                <w:tcPr>
                  <w:tcW w:w="1365" w:type="dxa"/>
                  <w:vMerge/>
                </w:tcPr>
                <w:p w:rsidR="00530730" w:rsidRPr="00CC051F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66" w:type="dxa"/>
                </w:tcPr>
                <w:p w:rsidR="00530730" w:rsidRPr="00CC051F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CC051F">
                    <w:rPr>
                      <w:bCs/>
                      <w:sz w:val="22"/>
                      <w:szCs w:val="22"/>
                    </w:rPr>
                    <w:t>Кружок</w:t>
                  </w:r>
                </w:p>
              </w:tc>
              <w:tc>
                <w:tcPr>
                  <w:tcW w:w="4068" w:type="dxa"/>
                </w:tcPr>
                <w:p w:rsidR="00530730" w:rsidRPr="00CC051F" w:rsidRDefault="008F273B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CC051F">
                    <w:rPr>
                      <w:bCs/>
                      <w:sz w:val="22"/>
                      <w:szCs w:val="22"/>
                    </w:rPr>
                    <w:t>«Основы православной культуры»</w:t>
                  </w:r>
                </w:p>
              </w:tc>
              <w:tc>
                <w:tcPr>
                  <w:tcW w:w="567" w:type="dxa"/>
                </w:tcPr>
                <w:p w:rsidR="00530730" w:rsidRPr="00CC051F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CC051F">
                    <w:rPr>
                      <w:bCs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567" w:type="dxa"/>
                </w:tcPr>
                <w:p w:rsidR="00530730" w:rsidRPr="00CC051F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CC051F">
                    <w:rPr>
                      <w:bCs/>
                      <w:sz w:val="22"/>
                      <w:szCs w:val="22"/>
                    </w:rPr>
                    <w:t>3</w:t>
                  </w:r>
                  <w:r w:rsidR="00650241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530730" w:rsidRPr="00CC051F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CC051F">
                    <w:rPr>
                      <w:bCs/>
                      <w:sz w:val="22"/>
                      <w:szCs w:val="22"/>
                    </w:rPr>
                    <w:t>3</w:t>
                  </w:r>
                  <w:r w:rsidR="00650241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530730" w:rsidRPr="00CC051F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CC051F">
                    <w:rPr>
                      <w:bCs/>
                      <w:sz w:val="22"/>
                      <w:szCs w:val="22"/>
                    </w:rPr>
                    <w:t>3</w:t>
                  </w:r>
                  <w:r w:rsidR="00650241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</w:tr>
            <w:tr w:rsidR="00530730" w:rsidRPr="00CC051F" w:rsidTr="00530730">
              <w:trPr>
                <w:trHeight w:val="280"/>
              </w:trPr>
              <w:tc>
                <w:tcPr>
                  <w:tcW w:w="1365" w:type="dxa"/>
                  <w:vMerge w:val="restart"/>
                </w:tcPr>
                <w:p w:rsidR="00530730" w:rsidRPr="00CC051F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CC051F">
                    <w:rPr>
                      <w:bCs/>
                      <w:sz w:val="22"/>
                      <w:szCs w:val="22"/>
                    </w:rPr>
                    <w:t>Общеинтеллектуальное</w:t>
                  </w:r>
                </w:p>
              </w:tc>
              <w:tc>
                <w:tcPr>
                  <w:tcW w:w="7844" w:type="dxa"/>
                  <w:gridSpan w:val="6"/>
                </w:tcPr>
                <w:p w:rsidR="00530730" w:rsidRPr="00CC051F" w:rsidRDefault="00530730" w:rsidP="00530730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051F">
                    <w:rPr>
                      <w:bCs/>
                      <w:sz w:val="22"/>
                      <w:szCs w:val="22"/>
                    </w:rPr>
                    <w:t>Разовые и краткосрочные</w:t>
                  </w:r>
                </w:p>
              </w:tc>
            </w:tr>
            <w:tr w:rsidR="004D3A3A" w:rsidRPr="00CC051F" w:rsidTr="00530730">
              <w:trPr>
                <w:trHeight w:val="296"/>
              </w:trPr>
              <w:tc>
                <w:tcPr>
                  <w:tcW w:w="1365" w:type="dxa"/>
                  <w:vMerge/>
                </w:tcPr>
                <w:p w:rsidR="004D3A3A" w:rsidRPr="00CC051F" w:rsidRDefault="004D3A3A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66" w:type="dxa"/>
                </w:tcPr>
                <w:p w:rsidR="004D3A3A" w:rsidRPr="00CC051F" w:rsidRDefault="004D3A3A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CC051F">
                    <w:rPr>
                      <w:bCs/>
                      <w:sz w:val="22"/>
                      <w:szCs w:val="22"/>
                    </w:rPr>
                    <w:t>Внутриклассные, общешкольные, муниципальные</w:t>
                  </w:r>
                </w:p>
              </w:tc>
              <w:tc>
                <w:tcPr>
                  <w:tcW w:w="4068" w:type="dxa"/>
                </w:tcPr>
                <w:p w:rsidR="004D3A3A" w:rsidRPr="00CC051F" w:rsidRDefault="004D3A3A" w:rsidP="005307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CC051F">
                    <w:rPr>
                      <w:rFonts w:ascii="Times New Roman" w:hAnsi="Times New Roman" w:cs="Times New Roman"/>
                    </w:rPr>
                    <w:t>Интеллектуальные игры, квесты, викторины, диспуты, проектная и</w:t>
                  </w:r>
                </w:p>
                <w:p w:rsidR="004D3A3A" w:rsidRPr="00CC051F" w:rsidRDefault="004D3A3A" w:rsidP="005307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CC051F">
                    <w:rPr>
                      <w:rFonts w:ascii="Times New Roman" w:hAnsi="Times New Roman" w:cs="Times New Roman"/>
                    </w:rPr>
                    <w:t>исследовательская деятельность,</w:t>
                  </w:r>
                </w:p>
                <w:p w:rsidR="004D3A3A" w:rsidRPr="00CC051F" w:rsidRDefault="004D3A3A" w:rsidP="005307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CC051F">
                    <w:rPr>
                      <w:rFonts w:ascii="Times New Roman" w:hAnsi="Times New Roman" w:cs="Times New Roman"/>
                    </w:rPr>
                    <w:t>предметные недели, конкурсы, олимпиады.</w:t>
                  </w:r>
                </w:p>
              </w:tc>
              <w:tc>
                <w:tcPr>
                  <w:tcW w:w="567" w:type="dxa"/>
                </w:tcPr>
                <w:p w:rsidR="004D3A3A" w:rsidRPr="00CC051F" w:rsidRDefault="004D3A3A" w:rsidP="00015B0A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8,25</w:t>
                  </w:r>
                </w:p>
              </w:tc>
              <w:tc>
                <w:tcPr>
                  <w:tcW w:w="567" w:type="dxa"/>
                </w:tcPr>
                <w:p w:rsidR="004D3A3A" w:rsidRPr="00CC051F" w:rsidRDefault="004D3A3A" w:rsidP="00015B0A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8,75</w:t>
                  </w:r>
                </w:p>
              </w:tc>
              <w:tc>
                <w:tcPr>
                  <w:tcW w:w="567" w:type="dxa"/>
                </w:tcPr>
                <w:p w:rsidR="004D3A3A" w:rsidRDefault="004D3A3A">
                  <w:r w:rsidRPr="009F05EF">
                    <w:rPr>
                      <w:bCs/>
                    </w:rPr>
                    <w:t>8,75</w:t>
                  </w:r>
                </w:p>
              </w:tc>
              <w:tc>
                <w:tcPr>
                  <w:tcW w:w="709" w:type="dxa"/>
                </w:tcPr>
                <w:p w:rsidR="004D3A3A" w:rsidRDefault="004D3A3A">
                  <w:r w:rsidRPr="009F05EF">
                    <w:rPr>
                      <w:bCs/>
                    </w:rPr>
                    <w:t>8,75</w:t>
                  </w:r>
                </w:p>
              </w:tc>
            </w:tr>
            <w:tr w:rsidR="00530730" w:rsidRPr="00CC051F" w:rsidTr="00530730">
              <w:trPr>
                <w:trHeight w:val="280"/>
              </w:trPr>
              <w:tc>
                <w:tcPr>
                  <w:tcW w:w="1365" w:type="dxa"/>
                  <w:vMerge/>
                </w:tcPr>
                <w:p w:rsidR="00530730" w:rsidRPr="00CC051F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844" w:type="dxa"/>
                  <w:gridSpan w:val="6"/>
                </w:tcPr>
                <w:p w:rsidR="00530730" w:rsidRPr="00CC051F" w:rsidRDefault="00530730" w:rsidP="00530730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051F">
                    <w:rPr>
                      <w:bCs/>
                      <w:sz w:val="22"/>
                      <w:szCs w:val="22"/>
                    </w:rPr>
                    <w:t>Регулярные</w:t>
                  </w:r>
                </w:p>
              </w:tc>
            </w:tr>
            <w:tr w:rsidR="00530730" w:rsidRPr="00CC051F" w:rsidTr="00530730">
              <w:trPr>
                <w:trHeight w:val="280"/>
              </w:trPr>
              <w:tc>
                <w:tcPr>
                  <w:tcW w:w="1365" w:type="dxa"/>
                  <w:vMerge/>
                </w:tcPr>
                <w:p w:rsidR="00530730" w:rsidRPr="00CC051F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66" w:type="dxa"/>
                </w:tcPr>
                <w:p w:rsidR="00530730" w:rsidRPr="00CC051F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CC051F">
                    <w:rPr>
                      <w:bCs/>
                      <w:sz w:val="22"/>
                      <w:szCs w:val="22"/>
                    </w:rPr>
                    <w:t>Кружок</w:t>
                  </w:r>
                </w:p>
              </w:tc>
              <w:tc>
                <w:tcPr>
                  <w:tcW w:w="4068" w:type="dxa"/>
                </w:tcPr>
                <w:p w:rsidR="004F5854" w:rsidRPr="00CC051F" w:rsidRDefault="008F273B" w:rsidP="00CC051F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CC051F">
                    <w:rPr>
                      <w:bCs/>
                      <w:sz w:val="22"/>
                      <w:szCs w:val="22"/>
                    </w:rPr>
                    <w:t>«Занимательный английский»</w:t>
                  </w:r>
                </w:p>
              </w:tc>
              <w:tc>
                <w:tcPr>
                  <w:tcW w:w="567" w:type="dxa"/>
                </w:tcPr>
                <w:p w:rsidR="00530730" w:rsidRPr="00CC051F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CC051F">
                    <w:rPr>
                      <w:bCs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567" w:type="dxa"/>
                </w:tcPr>
                <w:p w:rsidR="00530730" w:rsidRPr="00CC051F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530730" w:rsidRPr="00CC051F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530730" w:rsidRPr="00CC051F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D639B" w:rsidRPr="00CC051F" w:rsidTr="00530730">
              <w:trPr>
                <w:trHeight w:val="280"/>
              </w:trPr>
              <w:tc>
                <w:tcPr>
                  <w:tcW w:w="1365" w:type="dxa"/>
                </w:tcPr>
                <w:p w:rsidR="00BD639B" w:rsidRPr="00CC051F" w:rsidRDefault="00BD639B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66" w:type="dxa"/>
                </w:tcPr>
                <w:p w:rsidR="00BD639B" w:rsidRPr="00CC051F" w:rsidRDefault="0059772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Курс</w:t>
                  </w:r>
                </w:p>
              </w:tc>
              <w:tc>
                <w:tcPr>
                  <w:tcW w:w="4068" w:type="dxa"/>
                </w:tcPr>
                <w:p w:rsidR="00BD639B" w:rsidRPr="00CC051F" w:rsidRDefault="00BD639B" w:rsidP="00CC051F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«Информатика»</w:t>
                  </w:r>
                </w:p>
              </w:tc>
              <w:tc>
                <w:tcPr>
                  <w:tcW w:w="567" w:type="dxa"/>
                </w:tcPr>
                <w:p w:rsidR="00BD639B" w:rsidRPr="00CC051F" w:rsidRDefault="00BD639B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567" w:type="dxa"/>
                </w:tcPr>
                <w:p w:rsidR="00BD639B" w:rsidRPr="00CC051F" w:rsidRDefault="00BD639B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BD639B" w:rsidRPr="00CC051F" w:rsidRDefault="00BD639B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BD639B" w:rsidRPr="00CC051F" w:rsidRDefault="00BD639B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597720" w:rsidRPr="00CC051F" w:rsidTr="00530730">
              <w:trPr>
                <w:trHeight w:val="280"/>
              </w:trPr>
              <w:tc>
                <w:tcPr>
                  <w:tcW w:w="1365" w:type="dxa"/>
                </w:tcPr>
                <w:p w:rsidR="00597720" w:rsidRPr="00CC051F" w:rsidRDefault="0059772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66" w:type="dxa"/>
                </w:tcPr>
                <w:p w:rsidR="00597720" w:rsidRPr="00597720" w:rsidRDefault="00597720">
                  <w:pPr>
                    <w:rPr>
                      <w:rFonts w:ascii="Times New Roman" w:hAnsi="Times New Roman" w:cs="Times New Roman"/>
                    </w:rPr>
                  </w:pPr>
                  <w:r w:rsidRPr="00597720">
                    <w:rPr>
                      <w:rFonts w:ascii="Times New Roman" w:hAnsi="Times New Roman" w:cs="Times New Roman"/>
                      <w:bCs/>
                    </w:rPr>
                    <w:t>Курс</w:t>
                  </w:r>
                </w:p>
              </w:tc>
              <w:tc>
                <w:tcPr>
                  <w:tcW w:w="4068" w:type="dxa"/>
                </w:tcPr>
                <w:p w:rsidR="00597720" w:rsidRPr="00CC051F" w:rsidRDefault="00597720" w:rsidP="00015B0A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«Информатика»</w:t>
                  </w:r>
                </w:p>
              </w:tc>
              <w:tc>
                <w:tcPr>
                  <w:tcW w:w="567" w:type="dxa"/>
                </w:tcPr>
                <w:p w:rsidR="00597720" w:rsidRPr="00CC051F" w:rsidRDefault="0059772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597720" w:rsidRPr="00CC051F" w:rsidRDefault="0059772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CC051F">
                    <w:rPr>
                      <w:bCs/>
                      <w:sz w:val="22"/>
                      <w:szCs w:val="22"/>
                    </w:rPr>
                    <w:t>3</w:t>
                  </w:r>
                  <w:r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597720" w:rsidRPr="00CC051F" w:rsidRDefault="0059772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597720" w:rsidRPr="00CC051F" w:rsidRDefault="0059772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597720" w:rsidRPr="00CC051F" w:rsidTr="00530730">
              <w:trPr>
                <w:trHeight w:val="280"/>
              </w:trPr>
              <w:tc>
                <w:tcPr>
                  <w:tcW w:w="1365" w:type="dxa"/>
                </w:tcPr>
                <w:p w:rsidR="00597720" w:rsidRPr="00CC051F" w:rsidRDefault="0059772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66" w:type="dxa"/>
                </w:tcPr>
                <w:p w:rsidR="00597720" w:rsidRPr="00597720" w:rsidRDefault="00597720">
                  <w:pPr>
                    <w:rPr>
                      <w:rFonts w:ascii="Times New Roman" w:hAnsi="Times New Roman" w:cs="Times New Roman"/>
                    </w:rPr>
                  </w:pPr>
                  <w:r w:rsidRPr="00597720">
                    <w:rPr>
                      <w:rFonts w:ascii="Times New Roman" w:hAnsi="Times New Roman" w:cs="Times New Roman"/>
                      <w:bCs/>
                    </w:rPr>
                    <w:t>Курс</w:t>
                  </w:r>
                </w:p>
              </w:tc>
              <w:tc>
                <w:tcPr>
                  <w:tcW w:w="4068" w:type="dxa"/>
                </w:tcPr>
                <w:p w:rsidR="00597720" w:rsidRPr="00CC051F" w:rsidRDefault="00597720" w:rsidP="00015B0A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«Информатика»</w:t>
                  </w:r>
                </w:p>
              </w:tc>
              <w:tc>
                <w:tcPr>
                  <w:tcW w:w="567" w:type="dxa"/>
                </w:tcPr>
                <w:p w:rsidR="00597720" w:rsidRPr="00CC051F" w:rsidRDefault="0059772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597720" w:rsidRPr="00CC051F" w:rsidRDefault="0059772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597720" w:rsidRPr="00CC051F" w:rsidRDefault="0059772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CC051F">
                    <w:rPr>
                      <w:bCs/>
                      <w:sz w:val="22"/>
                      <w:szCs w:val="22"/>
                    </w:rPr>
                    <w:t>3</w:t>
                  </w:r>
                  <w:r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597720" w:rsidRPr="00CC051F" w:rsidRDefault="0059772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597720" w:rsidRPr="00CC051F" w:rsidTr="00530730">
              <w:trPr>
                <w:trHeight w:val="280"/>
              </w:trPr>
              <w:tc>
                <w:tcPr>
                  <w:tcW w:w="1365" w:type="dxa"/>
                </w:tcPr>
                <w:p w:rsidR="00597720" w:rsidRPr="00CC051F" w:rsidRDefault="0059772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66" w:type="dxa"/>
                </w:tcPr>
                <w:p w:rsidR="00597720" w:rsidRPr="00597720" w:rsidRDefault="00597720">
                  <w:pPr>
                    <w:rPr>
                      <w:rFonts w:ascii="Times New Roman" w:hAnsi="Times New Roman" w:cs="Times New Roman"/>
                    </w:rPr>
                  </w:pPr>
                  <w:r w:rsidRPr="00597720">
                    <w:rPr>
                      <w:rFonts w:ascii="Times New Roman" w:hAnsi="Times New Roman" w:cs="Times New Roman"/>
                      <w:bCs/>
                    </w:rPr>
                    <w:t>Курс</w:t>
                  </w:r>
                </w:p>
              </w:tc>
              <w:tc>
                <w:tcPr>
                  <w:tcW w:w="4068" w:type="dxa"/>
                </w:tcPr>
                <w:p w:rsidR="00597720" w:rsidRPr="00CC051F" w:rsidRDefault="00597720" w:rsidP="00015B0A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«Информатика»</w:t>
                  </w:r>
                </w:p>
              </w:tc>
              <w:tc>
                <w:tcPr>
                  <w:tcW w:w="567" w:type="dxa"/>
                </w:tcPr>
                <w:p w:rsidR="00597720" w:rsidRPr="00CC051F" w:rsidRDefault="0059772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597720" w:rsidRPr="00CC051F" w:rsidRDefault="0059772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597720" w:rsidRPr="00CC051F" w:rsidRDefault="0059772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597720" w:rsidRPr="00CC051F" w:rsidRDefault="0059772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CC051F">
                    <w:rPr>
                      <w:bCs/>
                      <w:sz w:val="22"/>
                      <w:szCs w:val="22"/>
                    </w:rPr>
                    <w:t>3</w:t>
                  </w:r>
                  <w:r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</w:tr>
            <w:tr w:rsidR="00530730" w:rsidRPr="00CC051F" w:rsidTr="00530730">
              <w:trPr>
                <w:trHeight w:val="280"/>
              </w:trPr>
              <w:tc>
                <w:tcPr>
                  <w:tcW w:w="1365" w:type="dxa"/>
                  <w:vMerge w:val="restart"/>
                </w:tcPr>
                <w:p w:rsidR="00530730" w:rsidRPr="00CC051F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CC051F">
                    <w:rPr>
                      <w:bCs/>
                      <w:sz w:val="22"/>
                      <w:szCs w:val="22"/>
                    </w:rPr>
                    <w:t>Общекультурное</w:t>
                  </w:r>
                </w:p>
              </w:tc>
              <w:tc>
                <w:tcPr>
                  <w:tcW w:w="7844" w:type="dxa"/>
                  <w:gridSpan w:val="6"/>
                </w:tcPr>
                <w:p w:rsidR="00530730" w:rsidRPr="00CC051F" w:rsidRDefault="00530730" w:rsidP="00530730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051F">
                    <w:rPr>
                      <w:bCs/>
                      <w:sz w:val="22"/>
                      <w:szCs w:val="22"/>
                    </w:rPr>
                    <w:t>Разовые и краткосрочные</w:t>
                  </w:r>
                </w:p>
              </w:tc>
            </w:tr>
            <w:tr w:rsidR="004D3A3A" w:rsidRPr="00CC051F" w:rsidTr="00530730">
              <w:trPr>
                <w:trHeight w:val="296"/>
              </w:trPr>
              <w:tc>
                <w:tcPr>
                  <w:tcW w:w="1365" w:type="dxa"/>
                  <w:vMerge/>
                </w:tcPr>
                <w:p w:rsidR="004D3A3A" w:rsidRPr="00CC051F" w:rsidRDefault="004D3A3A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66" w:type="dxa"/>
                </w:tcPr>
                <w:p w:rsidR="004D3A3A" w:rsidRPr="00CC051F" w:rsidRDefault="004D3A3A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CC051F">
                    <w:rPr>
                      <w:bCs/>
                      <w:sz w:val="22"/>
                      <w:szCs w:val="22"/>
                    </w:rPr>
                    <w:t>Внутриклассные, общешкольные, муниципальные</w:t>
                  </w:r>
                </w:p>
              </w:tc>
              <w:tc>
                <w:tcPr>
                  <w:tcW w:w="4068" w:type="dxa"/>
                </w:tcPr>
                <w:p w:rsidR="004D3A3A" w:rsidRPr="00CC051F" w:rsidRDefault="004D3A3A" w:rsidP="005307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CC051F">
                    <w:rPr>
                      <w:rFonts w:ascii="Times New Roman" w:hAnsi="Times New Roman" w:cs="Times New Roman"/>
                    </w:rPr>
                    <w:t>Беседы, экскурсии, посещение концертов, выставок, театров,</w:t>
                  </w:r>
                </w:p>
                <w:p w:rsidR="004D3A3A" w:rsidRPr="00CC051F" w:rsidRDefault="004D3A3A" w:rsidP="005307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CC051F">
                    <w:rPr>
                      <w:rFonts w:ascii="Times New Roman" w:hAnsi="Times New Roman" w:cs="Times New Roman"/>
                    </w:rPr>
                    <w:t>создание творческих проектов, выставки детских рисунков,</w:t>
                  </w:r>
                </w:p>
                <w:p w:rsidR="004D3A3A" w:rsidRPr="00CC051F" w:rsidRDefault="004D3A3A" w:rsidP="005307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CC051F">
                    <w:rPr>
                      <w:rFonts w:ascii="Times New Roman" w:hAnsi="Times New Roman" w:cs="Times New Roman"/>
                    </w:rPr>
                    <w:t>поделок и творческих работ учащихся общекультурной направленности.</w:t>
                  </w:r>
                </w:p>
                <w:p w:rsidR="004D3A3A" w:rsidRPr="00CC051F" w:rsidRDefault="004D3A3A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4D3A3A" w:rsidRPr="00CC051F" w:rsidRDefault="004D3A3A" w:rsidP="00015B0A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8,25</w:t>
                  </w:r>
                </w:p>
              </w:tc>
              <w:tc>
                <w:tcPr>
                  <w:tcW w:w="567" w:type="dxa"/>
                </w:tcPr>
                <w:p w:rsidR="004D3A3A" w:rsidRPr="00CC051F" w:rsidRDefault="004D3A3A" w:rsidP="00015B0A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8,75</w:t>
                  </w:r>
                </w:p>
              </w:tc>
              <w:tc>
                <w:tcPr>
                  <w:tcW w:w="567" w:type="dxa"/>
                </w:tcPr>
                <w:p w:rsidR="004D3A3A" w:rsidRDefault="004D3A3A">
                  <w:r w:rsidRPr="005D29F0">
                    <w:rPr>
                      <w:bCs/>
                    </w:rPr>
                    <w:t>8,75</w:t>
                  </w:r>
                </w:p>
              </w:tc>
              <w:tc>
                <w:tcPr>
                  <w:tcW w:w="709" w:type="dxa"/>
                </w:tcPr>
                <w:p w:rsidR="004D3A3A" w:rsidRDefault="004D3A3A">
                  <w:r w:rsidRPr="005D29F0">
                    <w:rPr>
                      <w:bCs/>
                    </w:rPr>
                    <w:t>8,75</w:t>
                  </w:r>
                </w:p>
              </w:tc>
            </w:tr>
            <w:tr w:rsidR="00530730" w:rsidRPr="00CC051F" w:rsidTr="00530730">
              <w:trPr>
                <w:trHeight w:val="280"/>
              </w:trPr>
              <w:tc>
                <w:tcPr>
                  <w:tcW w:w="1365" w:type="dxa"/>
                  <w:vMerge/>
                </w:tcPr>
                <w:p w:rsidR="00530730" w:rsidRPr="00CC051F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844" w:type="dxa"/>
                  <w:gridSpan w:val="6"/>
                </w:tcPr>
                <w:p w:rsidR="00530730" w:rsidRPr="00CC051F" w:rsidRDefault="00530730" w:rsidP="00530730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051F">
                    <w:rPr>
                      <w:bCs/>
                      <w:sz w:val="22"/>
                      <w:szCs w:val="22"/>
                    </w:rPr>
                    <w:t>Регулярные</w:t>
                  </w:r>
                </w:p>
              </w:tc>
            </w:tr>
            <w:tr w:rsidR="00530730" w:rsidRPr="00CC051F" w:rsidTr="00530730">
              <w:trPr>
                <w:trHeight w:val="280"/>
              </w:trPr>
              <w:tc>
                <w:tcPr>
                  <w:tcW w:w="1365" w:type="dxa"/>
                  <w:vMerge/>
                </w:tcPr>
                <w:p w:rsidR="00530730" w:rsidRPr="00CC051F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66" w:type="dxa"/>
                </w:tcPr>
                <w:p w:rsidR="00530730" w:rsidRPr="00CC051F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CC051F">
                    <w:rPr>
                      <w:bCs/>
                      <w:sz w:val="22"/>
                      <w:szCs w:val="22"/>
                    </w:rPr>
                    <w:t>Кружок</w:t>
                  </w:r>
                </w:p>
              </w:tc>
              <w:tc>
                <w:tcPr>
                  <w:tcW w:w="4068" w:type="dxa"/>
                </w:tcPr>
                <w:p w:rsidR="00530730" w:rsidRPr="00CC051F" w:rsidRDefault="004F5854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CC051F">
                    <w:rPr>
                      <w:bCs/>
                      <w:sz w:val="22"/>
                      <w:szCs w:val="22"/>
                    </w:rPr>
                    <w:t>«Мир на ладошке»</w:t>
                  </w:r>
                </w:p>
              </w:tc>
              <w:tc>
                <w:tcPr>
                  <w:tcW w:w="567" w:type="dxa"/>
                </w:tcPr>
                <w:p w:rsidR="00530730" w:rsidRPr="00CC051F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CC051F">
                    <w:rPr>
                      <w:bCs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567" w:type="dxa"/>
                </w:tcPr>
                <w:p w:rsidR="00530730" w:rsidRPr="00CC051F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CC051F">
                    <w:rPr>
                      <w:bCs/>
                      <w:sz w:val="22"/>
                      <w:szCs w:val="22"/>
                    </w:rPr>
                    <w:t>3</w:t>
                  </w:r>
                  <w:r w:rsidR="00873752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530730" w:rsidRPr="00CC051F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CC051F">
                    <w:rPr>
                      <w:bCs/>
                      <w:sz w:val="22"/>
                      <w:szCs w:val="22"/>
                    </w:rPr>
                    <w:t>3</w:t>
                  </w:r>
                  <w:r w:rsidR="00873752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530730" w:rsidRPr="00CC051F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CC051F">
                    <w:rPr>
                      <w:bCs/>
                      <w:sz w:val="22"/>
                      <w:szCs w:val="22"/>
                    </w:rPr>
                    <w:t>3</w:t>
                  </w:r>
                  <w:r w:rsidR="00873752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</w:tr>
            <w:tr w:rsidR="00BD639B" w:rsidRPr="00CC051F" w:rsidTr="00530730">
              <w:trPr>
                <w:trHeight w:val="280"/>
              </w:trPr>
              <w:tc>
                <w:tcPr>
                  <w:tcW w:w="1365" w:type="dxa"/>
                </w:tcPr>
                <w:p w:rsidR="00BD639B" w:rsidRPr="00CC051F" w:rsidRDefault="00BD639B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66" w:type="dxa"/>
                </w:tcPr>
                <w:p w:rsidR="00BD639B" w:rsidRPr="00CC051F" w:rsidRDefault="00BD639B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Кружок</w:t>
                  </w:r>
                </w:p>
              </w:tc>
              <w:tc>
                <w:tcPr>
                  <w:tcW w:w="4068" w:type="dxa"/>
                </w:tcPr>
                <w:p w:rsidR="00BD639B" w:rsidRPr="00CC051F" w:rsidRDefault="00BD639B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«Мы – твои друзья»</w:t>
                  </w:r>
                </w:p>
              </w:tc>
              <w:tc>
                <w:tcPr>
                  <w:tcW w:w="567" w:type="dxa"/>
                </w:tcPr>
                <w:p w:rsidR="00BD639B" w:rsidRPr="00CC051F" w:rsidRDefault="00BD639B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BD639B" w:rsidRPr="00CC051F" w:rsidRDefault="00BD639B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567" w:type="dxa"/>
                </w:tcPr>
                <w:p w:rsidR="00BD639B" w:rsidRPr="00CC051F" w:rsidRDefault="00BD639B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BD639B" w:rsidRPr="00CC051F" w:rsidRDefault="00BD639B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530730" w:rsidRPr="00CC051F" w:rsidTr="00530730">
              <w:trPr>
                <w:trHeight w:val="280"/>
              </w:trPr>
              <w:tc>
                <w:tcPr>
                  <w:tcW w:w="1365" w:type="dxa"/>
                  <w:vMerge w:val="restart"/>
                </w:tcPr>
                <w:p w:rsidR="00530730" w:rsidRPr="00CC051F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CC051F">
                    <w:rPr>
                      <w:bCs/>
                      <w:sz w:val="22"/>
                      <w:szCs w:val="22"/>
                    </w:rPr>
                    <w:t>Социальное</w:t>
                  </w:r>
                </w:p>
              </w:tc>
              <w:tc>
                <w:tcPr>
                  <w:tcW w:w="7844" w:type="dxa"/>
                  <w:gridSpan w:val="6"/>
                </w:tcPr>
                <w:p w:rsidR="00530730" w:rsidRPr="00CC051F" w:rsidRDefault="00530730" w:rsidP="00530730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051F">
                    <w:rPr>
                      <w:bCs/>
                      <w:sz w:val="22"/>
                      <w:szCs w:val="22"/>
                    </w:rPr>
                    <w:t>Разовые и краткосрочные</w:t>
                  </w:r>
                </w:p>
              </w:tc>
            </w:tr>
            <w:tr w:rsidR="004D3A3A" w:rsidRPr="00CC051F" w:rsidTr="00530730">
              <w:trPr>
                <w:trHeight w:val="296"/>
              </w:trPr>
              <w:tc>
                <w:tcPr>
                  <w:tcW w:w="1365" w:type="dxa"/>
                  <w:vMerge/>
                </w:tcPr>
                <w:p w:rsidR="004D3A3A" w:rsidRPr="00CC051F" w:rsidRDefault="004D3A3A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66" w:type="dxa"/>
                </w:tcPr>
                <w:p w:rsidR="004D3A3A" w:rsidRPr="00CC051F" w:rsidRDefault="004D3A3A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CC051F">
                    <w:rPr>
                      <w:bCs/>
                      <w:sz w:val="22"/>
                      <w:szCs w:val="22"/>
                    </w:rPr>
                    <w:t>Внутриклассные, общешкольные, муниципальные</w:t>
                  </w:r>
                </w:p>
              </w:tc>
              <w:tc>
                <w:tcPr>
                  <w:tcW w:w="4068" w:type="dxa"/>
                </w:tcPr>
                <w:p w:rsidR="004D3A3A" w:rsidRPr="00CC051F" w:rsidRDefault="004D3A3A" w:rsidP="005307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CC051F">
                    <w:rPr>
                      <w:rFonts w:ascii="Times New Roman" w:hAnsi="Times New Roman" w:cs="Times New Roman"/>
                    </w:rPr>
                    <w:t>Предметные недели,</w:t>
                  </w:r>
                </w:p>
                <w:p w:rsidR="004D3A3A" w:rsidRPr="00CC051F" w:rsidRDefault="004D3A3A" w:rsidP="005307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CC051F">
                    <w:rPr>
                      <w:rFonts w:ascii="Times New Roman" w:hAnsi="Times New Roman" w:cs="Times New Roman"/>
                    </w:rPr>
                    <w:t>проектная деятельность,</w:t>
                  </w:r>
                </w:p>
                <w:p w:rsidR="004D3A3A" w:rsidRPr="00CC051F" w:rsidRDefault="004D3A3A" w:rsidP="005307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CC051F">
                    <w:rPr>
                      <w:rFonts w:ascii="Times New Roman" w:hAnsi="Times New Roman" w:cs="Times New Roman"/>
                    </w:rPr>
                    <w:t>выпуск школьной газеты,</w:t>
                  </w:r>
                </w:p>
                <w:p w:rsidR="004D3A3A" w:rsidRPr="00CC051F" w:rsidRDefault="004D3A3A" w:rsidP="005307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CC051F">
                    <w:rPr>
                      <w:rFonts w:ascii="Times New Roman" w:hAnsi="Times New Roman" w:cs="Times New Roman"/>
                    </w:rPr>
                    <w:t>акции социальной направленности.</w:t>
                  </w:r>
                </w:p>
                <w:p w:rsidR="004D3A3A" w:rsidRPr="00CC051F" w:rsidRDefault="004D3A3A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4D3A3A" w:rsidRPr="00CC051F" w:rsidRDefault="004D3A3A" w:rsidP="00015B0A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8,25</w:t>
                  </w:r>
                </w:p>
              </w:tc>
              <w:tc>
                <w:tcPr>
                  <w:tcW w:w="567" w:type="dxa"/>
                </w:tcPr>
                <w:p w:rsidR="004D3A3A" w:rsidRPr="00CC051F" w:rsidRDefault="004D3A3A" w:rsidP="00015B0A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8,75</w:t>
                  </w:r>
                </w:p>
              </w:tc>
              <w:tc>
                <w:tcPr>
                  <w:tcW w:w="567" w:type="dxa"/>
                </w:tcPr>
                <w:p w:rsidR="004D3A3A" w:rsidRDefault="004D3A3A">
                  <w:r w:rsidRPr="0004318B">
                    <w:rPr>
                      <w:bCs/>
                    </w:rPr>
                    <w:t>8,75</w:t>
                  </w:r>
                </w:p>
              </w:tc>
              <w:tc>
                <w:tcPr>
                  <w:tcW w:w="709" w:type="dxa"/>
                </w:tcPr>
                <w:p w:rsidR="004D3A3A" w:rsidRDefault="004D3A3A">
                  <w:r w:rsidRPr="0004318B">
                    <w:rPr>
                      <w:bCs/>
                    </w:rPr>
                    <w:t>8,75</w:t>
                  </w:r>
                </w:p>
              </w:tc>
            </w:tr>
            <w:tr w:rsidR="00530730" w:rsidRPr="00CC051F" w:rsidTr="00530730">
              <w:trPr>
                <w:trHeight w:val="280"/>
              </w:trPr>
              <w:tc>
                <w:tcPr>
                  <w:tcW w:w="1365" w:type="dxa"/>
                  <w:vMerge/>
                </w:tcPr>
                <w:p w:rsidR="00530730" w:rsidRPr="00CC051F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844" w:type="dxa"/>
                  <w:gridSpan w:val="6"/>
                </w:tcPr>
                <w:p w:rsidR="00530730" w:rsidRPr="00CC051F" w:rsidRDefault="00530730" w:rsidP="00530730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CC051F">
                    <w:rPr>
                      <w:bCs/>
                      <w:sz w:val="22"/>
                      <w:szCs w:val="22"/>
                    </w:rPr>
                    <w:t>Регулярные</w:t>
                  </w:r>
                </w:p>
              </w:tc>
            </w:tr>
            <w:tr w:rsidR="00530730" w:rsidRPr="00CC051F" w:rsidTr="00530730">
              <w:trPr>
                <w:trHeight w:val="280"/>
              </w:trPr>
              <w:tc>
                <w:tcPr>
                  <w:tcW w:w="1365" w:type="dxa"/>
                  <w:vMerge/>
                </w:tcPr>
                <w:p w:rsidR="00530730" w:rsidRPr="00CC051F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66" w:type="dxa"/>
                </w:tcPr>
                <w:p w:rsidR="00530730" w:rsidRPr="00CC051F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CC051F">
                    <w:rPr>
                      <w:bCs/>
                      <w:sz w:val="22"/>
                      <w:szCs w:val="22"/>
                    </w:rPr>
                    <w:t>Кружок</w:t>
                  </w:r>
                </w:p>
              </w:tc>
              <w:tc>
                <w:tcPr>
                  <w:tcW w:w="4068" w:type="dxa"/>
                </w:tcPr>
                <w:p w:rsidR="00530730" w:rsidRPr="00CC051F" w:rsidRDefault="004F5854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CC051F">
                    <w:rPr>
                      <w:bCs/>
                      <w:sz w:val="22"/>
                      <w:szCs w:val="22"/>
                    </w:rPr>
                    <w:t>«Экономика: первые шаги»</w:t>
                  </w:r>
                </w:p>
              </w:tc>
              <w:tc>
                <w:tcPr>
                  <w:tcW w:w="567" w:type="dxa"/>
                </w:tcPr>
                <w:p w:rsidR="00530730" w:rsidRPr="00CC051F" w:rsidRDefault="005F1956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567" w:type="dxa"/>
                </w:tcPr>
                <w:p w:rsidR="00530730" w:rsidRPr="00CC051F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CC051F">
                    <w:rPr>
                      <w:bCs/>
                      <w:sz w:val="22"/>
                      <w:szCs w:val="22"/>
                    </w:rPr>
                    <w:t>3</w:t>
                  </w:r>
                  <w:r w:rsidR="00873752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530730" w:rsidRPr="00CC051F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CC051F">
                    <w:rPr>
                      <w:bCs/>
                      <w:sz w:val="22"/>
                      <w:szCs w:val="22"/>
                    </w:rPr>
                    <w:t>3</w:t>
                  </w:r>
                  <w:r w:rsidR="00873752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530730" w:rsidRPr="00CC051F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CC051F">
                    <w:rPr>
                      <w:bCs/>
                      <w:sz w:val="22"/>
                      <w:szCs w:val="22"/>
                    </w:rPr>
                    <w:t>3</w:t>
                  </w:r>
                  <w:r w:rsidR="00873752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</w:tr>
            <w:tr w:rsidR="00530730" w:rsidRPr="00CC051F" w:rsidTr="00F33E91">
              <w:trPr>
                <w:cantSplit/>
                <w:trHeight w:val="1134"/>
              </w:trPr>
              <w:tc>
                <w:tcPr>
                  <w:tcW w:w="1365" w:type="dxa"/>
                </w:tcPr>
                <w:p w:rsidR="00530730" w:rsidRPr="00CC051F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66" w:type="dxa"/>
                </w:tcPr>
                <w:p w:rsidR="00530730" w:rsidRPr="00CC051F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68" w:type="dxa"/>
                </w:tcPr>
                <w:p w:rsidR="00530730" w:rsidRPr="00BB3ACF" w:rsidRDefault="00530730" w:rsidP="00530730">
                  <w:pPr>
                    <w:pStyle w:val="Default"/>
                    <w:jc w:val="both"/>
                    <w:rPr>
                      <w:bCs/>
                      <w:color w:val="auto"/>
                      <w:sz w:val="22"/>
                      <w:szCs w:val="22"/>
                    </w:rPr>
                  </w:pPr>
                  <w:r w:rsidRPr="00BB3ACF">
                    <w:rPr>
                      <w:bCs/>
                      <w:color w:val="auto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530730" w:rsidRPr="00CC051F" w:rsidRDefault="00BD639B" w:rsidP="00F33E91">
                  <w:pPr>
                    <w:pStyle w:val="Default"/>
                    <w:ind w:left="113" w:right="113"/>
                    <w:jc w:val="both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</w:t>
                  </w:r>
                  <w:r w:rsidR="00073919">
                    <w:rPr>
                      <w:bCs/>
                      <w:sz w:val="22"/>
                      <w:szCs w:val="22"/>
                    </w:rPr>
                    <w:t>39</w:t>
                  </w:r>
                  <w:r w:rsidR="00F33E91">
                    <w:rPr>
                      <w:bCs/>
                      <w:sz w:val="22"/>
                      <w:szCs w:val="22"/>
                    </w:rPr>
                    <w:t>,</w:t>
                  </w:r>
                  <w:r w:rsidR="00073919">
                    <w:rPr>
                      <w:bCs/>
                      <w:sz w:val="22"/>
                      <w:szCs w:val="22"/>
                    </w:rPr>
                    <w:t>2</w:t>
                  </w:r>
                  <w:r w:rsidR="00F33E91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530730" w:rsidRPr="00CC051F" w:rsidRDefault="00073919" w:rsidP="00F33E91">
                  <w:pPr>
                    <w:pStyle w:val="Default"/>
                    <w:ind w:left="113" w:right="113"/>
                    <w:jc w:val="both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253,75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530730" w:rsidRPr="00CC051F" w:rsidRDefault="004D3A3A" w:rsidP="00F33E91">
                  <w:pPr>
                    <w:pStyle w:val="Default"/>
                    <w:ind w:left="113" w:right="113"/>
                    <w:jc w:val="both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218,75</w:t>
                  </w:r>
                </w:p>
              </w:tc>
              <w:tc>
                <w:tcPr>
                  <w:tcW w:w="709" w:type="dxa"/>
                  <w:textDirection w:val="btLr"/>
                </w:tcPr>
                <w:p w:rsidR="00530730" w:rsidRPr="00CC051F" w:rsidRDefault="004D3A3A" w:rsidP="00F33E91">
                  <w:pPr>
                    <w:pStyle w:val="Default"/>
                    <w:ind w:left="113" w:right="113"/>
                    <w:jc w:val="both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218,75</w:t>
                  </w:r>
                </w:p>
              </w:tc>
            </w:tr>
          </w:tbl>
          <w:p w:rsidR="006C12F9" w:rsidRPr="007233F0" w:rsidRDefault="006C12F9" w:rsidP="00952FA5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  <w:p w:rsidR="006C12F9" w:rsidRPr="007233F0" w:rsidRDefault="006C12F9" w:rsidP="0094513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7233F0">
              <w:rPr>
                <w:b/>
                <w:bCs/>
                <w:sz w:val="28"/>
                <w:szCs w:val="28"/>
              </w:rPr>
              <w:t>3.2. Недельный план внеурочной деятельности</w:t>
            </w:r>
          </w:p>
          <w:tbl>
            <w:tblPr>
              <w:tblStyle w:val="a3"/>
              <w:tblW w:w="9209" w:type="dxa"/>
              <w:tblLayout w:type="fixed"/>
              <w:tblLook w:val="04A0" w:firstRow="1" w:lastRow="0" w:firstColumn="1" w:lastColumn="0" w:noHBand="0" w:noVBand="1"/>
            </w:tblPr>
            <w:tblGrid>
              <w:gridCol w:w="1365"/>
              <w:gridCol w:w="1366"/>
              <w:gridCol w:w="4068"/>
              <w:gridCol w:w="567"/>
              <w:gridCol w:w="567"/>
              <w:gridCol w:w="567"/>
              <w:gridCol w:w="709"/>
            </w:tblGrid>
            <w:tr w:rsidR="00074CB3" w:rsidRPr="00181909" w:rsidTr="00F17E8A">
              <w:trPr>
                <w:trHeight w:val="856"/>
              </w:trPr>
              <w:tc>
                <w:tcPr>
                  <w:tcW w:w="2731" w:type="dxa"/>
                  <w:gridSpan w:val="2"/>
                </w:tcPr>
                <w:p w:rsidR="00074CB3" w:rsidRPr="00181909" w:rsidRDefault="00074CB3" w:rsidP="00952FA5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Направления</w:t>
                  </w:r>
                </w:p>
                <w:p w:rsidR="00074CB3" w:rsidRPr="00181909" w:rsidRDefault="00074CB3" w:rsidP="00952FA5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Развития личности</w:t>
                  </w:r>
                </w:p>
              </w:tc>
              <w:tc>
                <w:tcPr>
                  <w:tcW w:w="4068" w:type="dxa"/>
                  <w:vMerge w:val="restart"/>
                </w:tcPr>
                <w:p w:rsidR="00074CB3" w:rsidRPr="00181909" w:rsidRDefault="00074CB3" w:rsidP="00952FA5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Формы</w:t>
                  </w:r>
                </w:p>
              </w:tc>
              <w:tc>
                <w:tcPr>
                  <w:tcW w:w="2410" w:type="dxa"/>
                  <w:gridSpan w:val="4"/>
                </w:tcPr>
                <w:p w:rsidR="00074CB3" w:rsidRPr="00181909" w:rsidRDefault="00074CB3" w:rsidP="00952FA5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 xml:space="preserve"> Класс \ количество часов</w:t>
                  </w:r>
                </w:p>
              </w:tc>
            </w:tr>
            <w:tr w:rsidR="00074CB3" w:rsidRPr="00181909" w:rsidTr="00F17E8A">
              <w:trPr>
                <w:trHeight w:val="872"/>
              </w:trPr>
              <w:tc>
                <w:tcPr>
                  <w:tcW w:w="1365" w:type="dxa"/>
                </w:tcPr>
                <w:p w:rsidR="00074CB3" w:rsidRPr="00181909" w:rsidRDefault="00074CB3" w:rsidP="00952FA5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1366" w:type="dxa"/>
                </w:tcPr>
                <w:p w:rsidR="00074CB3" w:rsidRPr="00181909" w:rsidRDefault="00074CB3" w:rsidP="00952FA5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Структура и состав</w:t>
                  </w:r>
                </w:p>
              </w:tc>
              <w:tc>
                <w:tcPr>
                  <w:tcW w:w="4068" w:type="dxa"/>
                  <w:vMerge/>
                </w:tcPr>
                <w:p w:rsidR="00074CB3" w:rsidRPr="00181909" w:rsidRDefault="00074CB3" w:rsidP="00952FA5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074CB3" w:rsidRPr="00181909" w:rsidRDefault="00074CB3" w:rsidP="00952FA5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074CB3" w:rsidRPr="00181909" w:rsidRDefault="00074CB3" w:rsidP="00952FA5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074CB3" w:rsidRPr="00181909" w:rsidRDefault="00074CB3" w:rsidP="00952FA5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074CB3" w:rsidRPr="00181909" w:rsidRDefault="00074CB3" w:rsidP="00952FA5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</w:tr>
            <w:tr w:rsidR="00547B24" w:rsidRPr="00181909" w:rsidTr="00F17E8A">
              <w:trPr>
                <w:trHeight w:val="280"/>
              </w:trPr>
              <w:tc>
                <w:tcPr>
                  <w:tcW w:w="1365" w:type="dxa"/>
                  <w:vMerge w:val="restart"/>
                </w:tcPr>
                <w:p w:rsidR="00547B24" w:rsidRPr="00181909" w:rsidRDefault="00547B24" w:rsidP="00952FA5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Спортивно-оздоровите</w:t>
                  </w:r>
                  <w:r w:rsidRPr="00181909">
                    <w:rPr>
                      <w:bCs/>
                      <w:sz w:val="22"/>
                      <w:szCs w:val="22"/>
                    </w:rPr>
                    <w:lastRenderedPageBreak/>
                    <w:t>льное</w:t>
                  </w:r>
                </w:p>
              </w:tc>
              <w:tc>
                <w:tcPr>
                  <w:tcW w:w="7844" w:type="dxa"/>
                  <w:gridSpan w:val="6"/>
                </w:tcPr>
                <w:p w:rsidR="00547B24" w:rsidRPr="00181909" w:rsidRDefault="00547B24" w:rsidP="00074CB3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lastRenderedPageBreak/>
                    <w:t>Разовые и краткосрочные</w:t>
                  </w:r>
                </w:p>
              </w:tc>
            </w:tr>
            <w:tr w:rsidR="00547B24" w:rsidRPr="00181909" w:rsidTr="00F17E8A">
              <w:trPr>
                <w:trHeight w:val="296"/>
              </w:trPr>
              <w:tc>
                <w:tcPr>
                  <w:tcW w:w="1365" w:type="dxa"/>
                  <w:vMerge/>
                </w:tcPr>
                <w:p w:rsidR="00547B24" w:rsidRPr="00181909" w:rsidRDefault="00547B24" w:rsidP="00952FA5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66" w:type="dxa"/>
                </w:tcPr>
                <w:p w:rsidR="00547B24" w:rsidRPr="00181909" w:rsidRDefault="00547B24" w:rsidP="00952FA5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Внутриклас</w:t>
                  </w:r>
                  <w:r w:rsidRPr="00181909">
                    <w:rPr>
                      <w:bCs/>
                      <w:sz w:val="22"/>
                      <w:szCs w:val="22"/>
                    </w:rPr>
                    <w:lastRenderedPageBreak/>
                    <w:t>сные, общешкольные, муниципальные</w:t>
                  </w:r>
                </w:p>
              </w:tc>
              <w:tc>
                <w:tcPr>
                  <w:tcW w:w="4068" w:type="dxa"/>
                </w:tcPr>
                <w:p w:rsidR="00547B24" w:rsidRPr="00181909" w:rsidRDefault="00547B24" w:rsidP="00952FA5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lastRenderedPageBreak/>
                    <w:t>Соревнования, конку</w:t>
                  </w:r>
                  <w:r w:rsidR="00F17E8A" w:rsidRPr="00181909">
                    <w:rPr>
                      <w:bCs/>
                      <w:sz w:val="22"/>
                      <w:szCs w:val="22"/>
                    </w:rPr>
                    <w:t xml:space="preserve">рсы, Дни здоровья, </w:t>
                  </w:r>
                  <w:r w:rsidR="00F17E8A" w:rsidRPr="00181909">
                    <w:rPr>
                      <w:bCs/>
                      <w:sz w:val="22"/>
                      <w:szCs w:val="22"/>
                    </w:rPr>
                    <w:lastRenderedPageBreak/>
                    <w:t>беседы</w:t>
                  </w:r>
                  <w:r w:rsidRPr="00181909">
                    <w:rPr>
                      <w:bCs/>
                      <w:sz w:val="22"/>
                      <w:szCs w:val="22"/>
                    </w:rPr>
                    <w:t>, подвижные игры и другие мероприятия спортивно-оздоровительной направленности.</w:t>
                  </w:r>
                </w:p>
              </w:tc>
              <w:tc>
                <w:tcPr>
                  <w:tcW w:w="567" w:type="dxa"/>
                </w:tcPr>
                <w:p w:rsidR="00547B24" w:rsidRPr="00181909" w:rsidRDefault="00547B24" w:rsidP="00952FA5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lastRenderedPageBreak/>
                    <w:t>0,</w:t>
                  </w:r>
                  <w:r w:rsidR="00E65EFE">
                    <w:rPr>
                      <w:bCs/>
                      <w:sz w:val="22"/>
                      <w:szCs w:val="22"/>
                    </w:rPr>
                    <w:t>2</w:t>
                  </w:r>
                  <w:r w:rsidRPr="00181909">
                    <w:rPr>
                      <w:bCs/>
                      <w:sz w:val="22"/>
                      <w:szCs w:val="22"/>
                    </w:rPr>
                    <w:lastRenderedPageBreak/>
                    <w:t>5</w:t>
                  </w:r>
                </w:p>
              </w:tc>
              <w:tc>
                <w:tcPr>
                  <w:tcW w:w="567" w:type="dxa"/>
                </w:tcPr>
                <w:p w:rsidR="00547B24" w:rsidRPr="00181909" w:rsidRDefault="00547B24" w:rsidP="00952FA5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lastRenderedPageBreak/>
                    <w:t>0,</w:t>
                  </w:r>
                  <w:r w:rsidR="00E65EFE">
                    <w:rPr>
                      <w:bCs/>
                      <w:sz w:val="22"/>
                      <w:szCs w:val="22"/>
                    </w:rPr>
                    <w:t>2</w:t>
                  </w:r>
                  <w:r w:rsidRPr="00181909">
                    <w:rPr>
                      <w:bCs/>
                      <w:sz w:val="22"/>
                      <w:szCs w:val="22"/>
                    </w:rPr>
                    <w:lastRenderedPageBreak/>
                    <w:t>5</w:t>
                  </w:r>
                </w:p>
              </w:tc>
              <w:tc>
                <w:tcPr>
                  <w:tcW w:w="567" w:type="dxa"/>
                </w:tcPr>
                <w:p w:rsidR="00547B24" w:rsidRPr="00181909" w:rsidRDefault="00547B24" w:rsidP="00952FA5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lastRenderedPageBreak/>
                    <w:t>0,</w:t>
                  </w:r>
                  <w:r w:rsidR="004D3A3A">
                    <w:rPr>
                      <w:bCs/>
                      <w:sz w:val="22"/>
                      <w:szCs w:val="22"/>
                    </w:rPr>
                    <w:t>2</w:t>
                  </w:r>
                  <w:r w:rsidRPr="00181909">
                    <w:rPr>
                      <w:bCs/>
                      <w:sz w:val="22"/>
                      <w:szCs w:val="22"/>
                    </w:rPr>
                    <w:lastRenderedPageBreak/>
                    <w:t>5</w:t>
                  </w:r>
                </w:p>
              </w:tc>
              <w:tc>
                <w:tcPr>
                  <w:tcW w:w="709" w:type="dxa"/>
                </w:tcPr>
                <w:p w:rsidR="00547B24" w:rsidRPr="00181909" w:rsidRDefault="00547B24" w:rsidP="00952FA5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lastRenderedPageBreak/>
                    <w:t>0,</w:t>
                  </w:r>
                  <w:r w:rsidR="004D3A3A">
                    <w:rPr>
                      <w:bCs/>
                      <w:sz w:val="22"/>
                      <w:szCs w:val="22"/>
                    </w:rPr>
                    <w:t>2</w:t>
                  </w:r>
                  <w:r w:rsidRPr="00181909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</w:tr>
            <w:tr w:rsidR="00547B24" w:rsidRPr="00181909" w:rsidTr="00F17E8A">
              <w:trPr>
                <w:trHeight w:val="280"/>
              </w:trPr>
              <w:tc>
                <w:tcPr>
                  <w:tcW w:w="1365" w:type="dxa"/>
                  <w:vMerge/>
                </w:tcPr>
                <w:p w:rsidR="00547B24" w:rsidRPr="00181909" w:rsidRDefault="00547B24" w:rsidP="00952FA5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844" w:type="dxa"/>
                  <w:gridSpan w:val="6"/>
                </w:tcPr>
                <w:p w:rsidR="00547B24" w:rsidRPr="00181909" w:rsidRDefault="00547B24" w:rsidP="00074CB3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Регулярные</w:t>
                  </w:r>
                </w:p>
              </w:tc>
            </w:tr>
            <w:tr w:rsidR="00547B24" w:rsidRPr="00181909" w:rsidTr="00F17E8A">
              <w:trPr>
                <w:trHeight w:val="280"/>
              </w:trPr>
              <w:tc>
                <w:tcPr>
                  <w:tcW w:w="1365" w:type="dxa"/>
                  <w:vMerge/>
                </w:tcPr>
                <w:p w:rsidR="00547B24" w:rsidRPr="00181909" w:rsidRDefault="00547B24" w:rsidP="00952FA5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66" w:type="dxa"/>
                </w:tcPr>
                <w:p w:rsidR="00547B24" w:rsidRPr="00181909" w:rsidRDefault="00547B24" w:rsidP="00952FA5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Кружок</w:t>
                  </w:r>
                </w:p>
              </w:tc>
              <w:tc>
                <w:tcPr>
                  <w:tcW w:w="4068" w:type="dxa"/>
                </w:tcPr>
                <w:p w:rsidR="00547B24" w:rsidRPr="00181909" w:rsidRDefault="00CC051F" w:rsidP="00952FA5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«Подвижные игры»</w:t>
                  </w:r>
                </w:p>
              </w:tc>
              <w:tc>
                <w:tcPr>
                  <w:tcW w:w="567" w:type="dxa"/>
                </w:tcPr>
                <w:p w:rsidR="00547B24" w:rsidRPr="00181909" w:rsidRDefault="00547B24" w:rsidP="00952FA5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547B24" w:rsidRPr="00181909" w:rsidRDefault="00547B24" w:rsidP="00952FA5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547B24" w:rsidRPr="00181909" w:rsidRDefault="00547B24" w:rsidP="00952FA5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547B24" w:rsidRPr="00181909" w:rsidRDefault="00547B24" w:rsidP="00952FA5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</w:tr>
            <w:tr w:rsidR="00547B24" w:rsidRPr="00181909" w:rsidTr="00F17E8A">
              <w:trPr>
                <w:trHeight w:val="280"/>
              </w:trPr>
              <w:tc>
                <w:tcPr>
                  <w:tcW w:w="1365" w:type="dxa"/>
                  <w:vMerge w:val="restart"/>
                </w:tcPr>
                <w:p w:rsidR="00547B24" w:rsidRPr="00181909" w:rsidRDefault="00F17E8A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Духовно</w:t>
                  </w:r>
                  <w:r w:rsidR="00547B24" w:rsidRPr="00181909">
                    <w:rPr>
                      <w:bCs/>
                      <w:sz w:val="22"/>
                      <w:szCs w:val="22"/>
                    </w:rPr>
                    <w:t>-нравственное</w:t>
                  </w:r>
                </w:p>
              </w:tc>
              <w:tc>
                <w:tcPr>
                  <w:tcW w:w="7844" w:type="dxa"/>
                  <w:gridSpan w:val="6"/>
                </w:tcPr>
                <w:p w:rsidR="00547B24" w:rsidRPr="00181909" w:rsidRDefault="00547B24" w:rsidP="00530730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Разовые и краткосрочные</w:t>
                  </w:r>
                </w:p>
              </w:tc>
            </w:tr>
            <w:tr w:rsidR="00547B24" w:rsidRPr="00181909" w:rsidTr="00F17E8A">
              <w:trPr>
                <w:trHeight w:val="296"/>
              </w:trPr>
              <w:tc>
                <w:tcPr>
                  <w:tcW w:w="1365" w:type="dxa"/>
                  <w:vMerge/>
                </w:tcPr>
                <w:p w:rsidR="00547B24" w:rsidRPr="00181909" w:rsidRDefault="00547B24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66" w:type="dxa"/>
                </w:tcPr>
                <w:p w:rsidR="00547B24" w:rsidRPr="00181909" w:rsidRDefault="00547B24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Внутриклассные, общешкольные, муниципальные</w:t>
                  </w:r>
                </w:p>
              </w:tc>
              <w:tc>
                <w:tcPr>
                  <w:tcW w:w="4068" w:type="dxa"/>
                </w:tcPr>
                <w:p w:rsidR="00547B24" w:rsidRPr="00181909" w:rsidRDefault="00F17E8A" w:rsidP="00547B2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181909">
                    <w:rPr>
                      <w:rFonts w:ascii="Times New Roman" w:hAnsi="Times New Roman" w:cs="Times New Roman"/>
                    </w:rPr>
                    <w:t>К</w:t>
                  </w:r>
                  <w:r w:rsidR="00547B24" w:rsidRPr="00181909">
                    <w:rPr>
                      <w:rFonts w:ascii="Times New Roman" w:hAnsi="Times New Roman" w:cs="Times New Roman"/>
                    </w:rPr>
                    <w:t>онцерты, тематические</w:t>
                  </w:r>
                </w:p>
                <w:p w:rsidR="00547B24" w:rsidRPr="00181909" w:rsidRDefault="00547B24" w:rsidP="00547B2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181909">
                    <w:rPr>
                      <w:rFonts w:ascii="Times New Roman" w:hAnsi="Times New Roman" w:cs="Times New Roman"/>
                    </w:rPr>
                    <w:t>вечера, беседы,</w:t>
                  </w:r>
                  <w:r w:rsidR="00F17E8A" w:rsidRPr="00181909">
                    <w:rPr>
                      <w:rFonts w:ascii="Times New Roman" w:hAnsi="Times New Roman" w:cs="Times New Roman"/>
                    </w:rPr>
                    <w:t xml:space="preserve"> конкурсы,</w:t>
                  </w:r>
                </w:p>
                <w:p w:rsidR="00547B24" w:rsidRPr="00181909" w:rsidRDefault="00547B24" w:rsidP="00547B2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181909">
                    <w:rPr>
                      <w:rFonts w:ascii="Times New Roman" w:hAnsi="Times New Roman" w:cs="Times New Roman"/>
                    </w:rPr>
                    <w:t>экскурсии, выставки</w:t>
                  </w:r>
                </w:p>
                <w:p w:rsidR="00547B24" w:rsidRPr="00181909" w:rsidRDefault="00547B24" w:rsidP="00547B24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sz w:val="22"/>
                      <w:szCs w:val="22"/>
                    </w:rPr>
                    <w:t>творческих работ</w:t>
                  </w:r>
                  <w:r w:rsidR="00F17E8A" w:rsidRPr="00181909">
                    <w:rPr>
                      <w:sz w:val="22"/>
                      <w:szCs w:val="22"/>
                    </w:rPr>
                    <w:t xml:space="preserve"> духовно- нравственной направленности.</w:t>
                  </w:r>
                </w:p>
              </w:tc>
              <w:tc>
                <w:tcPr>
                  <w:tcW w:w="567" w:type="dxa"/>
                </w:tcPr>
                <w:p w:rsidR="00547B24" w:rsidRPr="00181909" w:rsidRDefault="00547B24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0,</w:t>
                  </w:r>
                  <w:r w:rsidR="00E65EFE">
                    <w:rPr>
                      <w:bCs/>
                      <w:sz w:val="22"/>
                      <w:szCs w:val="22"/>
                    </w:rPr>
                    <w:t>2</w:t>
                  </w:r>
                  <w:r w:rsidRPr="00181909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547B24" w:rsidRPr="00181909" w:rsidRDefault="00547B24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0,</w:t>
                  </w:r>
                  <w:r w:rsidR="00E65EFE">
                    <w:rPr>
                      <w:bCs/>
                      <w:sz w:val="22"/>
                      <w:szCs w:val="22"/>
                    </w:rPr>
                    <w:t>2</w:t>
                  </w:r>
                  <w:r w:rsidRPr="00181909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547B24" w:rsidRPr="00181909" w:rsidRDefault="00547B24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0,</w:t>
                  </w:r>
                  <w:r w:rsidR="004D3A3A">
                    <w:rPr>
                      <w:bCs/>
                      <w:sz w:val="22"/>
                      <w:szCs w:val="22"/>
                    </w:rPr>
                    <w:t>2</w:t>
                  </w:r>
                  <w:r w:rsidRPr="00181909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547B24" w:rsidRPr="00181909" w:rsidRDefault="00547B24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0,</w:t>
                  </w:r>
                  <w:r w:rsidR="004D3A3A">
                    <w:rPr>
                      <w:bCs/>
                      <w:sz w:val="22"/>
                      <w:szCs w:val="22"/>
                    </w:rPr>
                    <w:t>2</w:t>
                  </w:r>
                  <w:r w:rsidRPr="00181909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</w:tr>
            <w:tr w:rsidR="00547B24" w:rsidRPr="00181909" w:rsidTr="00F17E8A">
              <w:trPr>
                <w:trHeight w:val="280"/>
              </w:trPr>
              <w:tc>
                <w:tcPr>
                  <w:tcW w:w="1365" w:type="dxa"/>
                  <w:vMerge/>
                </w:tcPr>
                <w:p w:rsidR="00547B24" w:rsidRPr="00181909" w:rsidRDefault="00547B24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844" w:type="dxa"/>
                  <w:gridSpan w:val="6"/>
                </w:tcPr>
                <w:p w:rsidR="00547B24" w:rsidRPr="00181909" w:rsidRDefault="00547B24" w:rsidP="00530730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Регулярные</w:t>
                  </w:r>
                </w:p>
              </w:tc>
            </w:tr>
            <w:tr w:rsidR="00547B24" w:rsidRPr="00181909" w:rsidTr="00F17E8A">
              <w:trPr>
                <w:trHeight w:val="280"/>
              </w:trPr>
              <w:tc>
                <w:tcPr>
                  <w:tcW w:w="1365" w:type="dxa"/>
                  <w:vMerge/>
                </w:tcPr>
                <w:p w:rsidR="00547B24" w:rsidRPr="00181909" w:rsidRDefault="00547B24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66" w:type="dxa"/>
                </w:tcPr>
                <w:p w:rsidR="00547B24" w:rsidRPr="00181909" w:rsidRDefault="00547B24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Кружок</w:t>
                  </w:r>
                </w:p>
              </w:tc>
              <w:tc>
                <w:tcPr>
                  <w:tcW w:w="4068" w:type="dxa"/>
                </w:tcPr>
                <w:p w:rsidR="00547B24" w:rsidRPr="00181909" w:rsidRDefault="00CC051F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«Основы православной культуры»</w:t>
                  </w:r>
                </w:p>
              </w:tc>
              <w:tc>
                <w:tcPr>
                  <w:tcW w:w="567" w:type="dxa"/>
                </w:tcPr>
                <w:p w:rsidR="00547B24" w:rsidRPr="00181909" w:rsidRDefault="00547B24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547B24" w:rsidRPr="00181909" w:rsidRDefault="00547B24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547B24" w:rsidRPr="00181909" w:rsidRDefault="00547B24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547B24" w:rsidRPr="00181909" w:rsidRDefault="00547B24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</w:tr>
            <w:tr w:rsidR="00F17E8A" w:rsidRPr="00181909" w:rsidTr="00F17E8A">
              <w:trPr>
                <w:trHeight w:val="280"/>
              </w:trPr>
              <w:tc>
                <w:tcPr>
                  <w:tcW w:w="1365" w:type="dxa"/>
                  <w:vMerge w:val="restart"/>
                </w:tcPr>
                <w:p w:rsidR="00F17E8A" w:rsidRPr="00181909" w:rsidRDefault="00F17E8A" w:rsidP="0094513E">
                  <w:pPr>
                    <w:pStyle w:val="Default"/>
                    <w:ind w:right="-156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Общеинтеллектуальное</w:t>
                  </w:r>
                </w:p>
              </w:tc>
              <w:tc>
                <w:tcPr>
                  <w:tcW w:w="7844" w:type="dxa"/>
                  <w:gridSpan w:val="6"/>
                </w:tcPr>
                <w:p w:rsidR="00F17E8A" w:rsidRPr="00181909" w:rsidRDefault="00F17E8A" w:rsidP="00530730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Разовые и краткосрочные</w:t>
                  </w:r>
                </w:p>
              </w:tc>
            </w:tr>
            <w:tr w:rsidR="00F17E8A" w:rsidRPr="00181909" w:rsidTr="00F17E8A">
              <w:trPr>
                <w:trHeight w:val="296"/>
              </w:trPr>
              <w:tc>
                <w:tcPr>
                  <w:tcW w:w="1365" w:type="dxa"/>
                  <w:vMerge/>
                </w:tcPr>
                <w:p w:rsidR="00F17E8A" w:rsidRPr="00181909" w:rsidRDefault="00F17E8A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66" w:type="dxa"/>
                </w:tcPr>
                <w:p w:rsidR="00F17E8A" w:rsidRPr="00181909" w:rsidRDefault="00F17E8A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Внутриклассные, общешкольные, муниципальные</w:t>
                  </w:r>
                </w:p>
              </w:tc>
              <w:tc>
                <w:tcPr>
                  <w:tcW w:w="4068" w:type="dxa"/>
                </w:tcPr>
                <w:p w:rsidR="00530730" w:rsidRPr="00181909" w:rsidRDefault="00530730" w:rsidP="005307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181909">
                    <w:rPr>
                      <w:rFonts w:ascii="Times New Roman" w:hAnsi="Times New Roman" w:cs="Times New Roman"/>
                    </w:rPr>
                    <w:t>Интеллектуальные игры, квесты, викторины, диспуты, проектная и</w:t>
                  </w:r>
                </w:p>
                <w:p w:rsidR="00530730" w:rsidRPr="00181909" w:rsidRDefault="00530730" w:rsidP="005307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181909">
                    <w:rPr>
                      <w:rFonts w:ascii="Times New Roman" w:hAnsi="Times New Roman" w:cs="Times New Roman"/>
                    </w:rPr>
                    <w:t>исследовательская деятельность,</w:t>
                  </w:r>
                </w:p>
                <w:p w:rsidR="00F17E8A" w:rsidRPr="00181909" w:rsidRDefault="00530730" w:rsidP="005307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181909">
                    <w:rPr>
                      <w:rFonts w:ascii="Times New Roman" w:hAnsi="Times New Roman" w:cs="Times New Roman"/>
                    </w:rPr>
                    <w:t>предметные недели, конкурсы, олимпиады.</w:t>
                  </w:r>
                </w:p>
              </w:tc>
              <w:tc>
                <w:tcPr>
                  <w:tcW w:w="567" w:type="dxa"/>
                </w:tcPr>
                <w:p w:rsidR="00F17E8A" w:rsidRPr="00181909" w:rsidRDefault="00F17E8A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0,</w:t>
                  </w:r>
                  <w:r w:rsidR="00E65EFE">
                    <w:rPr>
                      <w:bCs/>
                      <w:sz w:val="22"/>
                      <w:szCs w:val="22"/>
                    </w:rPr>
                    <w:t>2</w:t>
                  </w:r>
                  <w:r w:rsidRPr="00181909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F17E8A" w:rsidRPr="00181909" w:rsidRDefault="00F17E8A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0,</w:t>
                  </w:r>
                  <w:r w:rsidR="00E923C2">
                    <w:rPr>
                      <w:bCs/>
                      <w:sz w:val="22"/>
                      <w:szCs w:val="22"/>
                    </w:rPr>
                    <w:t>2</w:t>
                  </w:r>
                  <w:r w:rsidRPr="00181909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F17E8A" w:rsidRPr="00181909" w:rsidRDefault="00F17E8A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0,</w:t>
                  </w:r>
                  <w:r w:rsidR="004D3A3A">
                    <w:rPr>
                      <w:bCs/>
                      <w:sz w:val="22"/>
                      <w:szCs w:val="22"/>
                    </w:rPr>
                    <w:t>2</w:t>
                  </w:r>
                  <w:r w:rsidRPr="00181909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F17E8A" w:rsidRPr="00181909" w:rsidRDefault="00F17E8A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0,</w:t>
                  </w:r>
                  <w:r w:rsidR="004D3A3A">
                    <w:rPr>
                      <w:bCs/>
                      <w:sz w:val="22"/>
                      <w:szCs w:val="22"/>
                    </w:rPr>
                    <w:t>2</w:t>
                  </w:r>
                  <w:r w:rsidRPr="00181909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</w:tr>
            <w:tr w:rsidR="00F17E8A" w:rsidRPr="00181909" w:rsidTr="00F17E8A">
              <w:trPr>
                <w:trHeight w:val="280"/>
              </w:trPr>
              <w:tc>
                <w:tcPr>
                  <w:tcW w:w="1365" w:type="dxa"/>
                  <w:vMerge/>
                </w:tcPr>
                <w:p w:rsidR="00F17E8A" w:rsidRPr="00181909" w:rsidRDefault="00F17E8A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844" w:type="dxa"/>
                  <w:gridSpan w:val="6"/>
                </w:tcPr>
                <w:p w:rsidR="00F17E8A" w:rsidRPr="00181909" w:rsidRDefault="00F17E8A" w:rsidP="00530730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Регулярные</w:t>
                  </w:r>
                </w:p>
              </w:tc>
            </w:tr>
            <w:tr w:rsidR="00F17E8A" w:rsidRPr="00181909" w:rsidTr="00F17E8A">
              <w:trPr>
                <w:trHeight w:val="280"/>
              </w:trPr>
              <w:tc>
                <w:tcPr>
                  <w:tcW w:w="1365" w:type="dxa"/>
                  <w:vMerge/>
                </w:tcPr>
                <w:p w:rsidR="00F17E8A" w:rsidRPr="00181909" w:rsidRDefault="00F17E8A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66" w:type="dxa"/>
                </w:tcPr>
                <w:p w:rsidR="00F17E8A" w:rsidRPr="00181909" w:rsidRDefault="00F17E8A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Кружок</w:t>
                  </w:r>
                </w:p>
              </w:tc>
              <w:tc>
                <w:tcPr>
                  <w:tcW w:w="4068" w:type="dxa"/>
                </w:tcPr>
                <w:p w:rsidR="00F17E8A" w:rsidRPr="00181909" w:rsidRDefault="00181909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«Занимательный английский»</w:t>
                  </w:r>
                </w:p>
              </w:tc>
              <w:tc>
                <w:tcPr>
                  <w:tcW w:w="567" w:type="dxa"/>
                </w:tcPr>
                <w:p w:rsidR="00F17E8A" w:rsidRPr="00181909" w:rsidRDefault="00F17E8A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F17E8A" w:rsidRPr="00181909" w:rsidRDefault="00F17E8A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F17E8A" w:rsidRPr="00181909" w:rsidRDefault="00F17E8A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F17E8A" w:rsidRPr="00181909" w:rsidRDefault="00F17E8A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597720" w:rsidRPr="00181909" w:rsidTr="00F17E8A">
              <w:trPr>
                <w:trHeight w:val="280"/>
              </w:trPr>
              <w:tc>
                <w:tcPr>
                  <w:tcW w:w="1365" w:type="dxa"/>
                </w:tcPr>
                <w:p w:rsidR="00597720" w:rsidRPr="00181909" w:rsidRDefault="0059772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66" w:type="dxa"/>
                </w:tcPr>
                <w:p w:rsidR="00597720" w:rsidRPr="00597720" w:rsidRDefault="00597720">
                  <w:pPr>
                    <w:rPr>
                      <w:rFonts w:ascii="Times New Roman" w:hAnsi="Times New Roman" w:cs="Times New Roman"/>
                    </w:rPr>
                  </w:pPr>
                  <w:r w:rsidRPr="00597720">
                    <w:rPr>
                      <w:rFonts w:ascii="Times New Roman" w:hAnsi="Times New Roman" w:cs="Times New Roman"/>
                      <w:bCs/>
                    </w:rPr>
                    <w:t>Курс</w:t>
                  </w:r>
                </w:p>
              </w:tc>
              <w:tc>
                <w:tcPr>
                  <w:tcW w:w="4068" w:type="dxa"/>
                </w:tcPr>
                <w:p w:rsidR="00597720" w:rsidRPr="00CC051F" w:rsidRDefault="00597720" w:rsidP="00015B0A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«Информатика»</w:t>
                  </w:r>
                </w:p>
              </w:tc>
              <w:tc>
                <w:tcPr>
                  <w:tcW w:w="567" w:type="dxa"/>
                </w:tcPr>
                <w:p w:rsidR="00597720" w:rsidRPr="00181909" w:rsidRDefault="0059772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597720" w:rsidRPr="00181909" w:rsidRDefault="0059772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597720" w:rsidRPr="00181909" w:rsidRDefault="0059772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597720" w:rsidRPr="00181909" w:rsidRDefault="0059772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597720" w:rsidRPr="00181909" w:rsidTr="00F17E8A">
              <w:trPr>
                <w:trHeight w:val="280"/>
              </w:trPr>
              <w:tc>
                <w:tcPr>
                  <w:tcW w:w="1365" w:type="dxa"/>
                </w:tcPr>
                <w:p w:rsidR="00597720" w:rsidRPr="00181909" w:rsidRDefault="0059772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66" w:type="dxa"/>
                </w:tcPr>
                <w:p w:rsidR="00597720" w:rsidRPr="00597720" w:rsidRDefault="00597720">
                  <w:pPr>
                    <w:rPr>
                      <w:rFonts w:ascii="Times New Roman" w:hAnsi="Times New Roman" w:cs="Times New Roman"/>
                    </w:rPr>
                  </w:pPr>
                  <w:r w:rsidRPr="00597720">
                    <w:rPr>
                      <w:rFonts w:ascii="Times New Roman" w:hAnsi="Times New Roman" w:cs="Times New Roman"/>
                      <w:bCs/>
                    </w:rPr>
                    <w:t>Курс</w:t>
                  </w:r>
                </w:p>
              </w:tc>
              <w:tc>
                <w:tcPr>
                  <w:tcW w:w="4068" w:type="dxa"/>
                </w:tcPr>
                <w:p w:rsidR="00597720" w:rsidRPr="00CC051F" w:rsidRDefault="00597720" w:rsidP="00015B0A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«Информатика»</w:t>
                  </w:r>
                </w:p>
              </w:tc>
              <w:tc>
                <w:tcPr>
                  <w:tcW w:w="567" w:type="dxa"/>
                </w:tcPr>
                <w:p w:rsidR="00597720" w:rsidRPr="00181909" w:rsidRDefault="00597720" w:rsidP="0081073C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597720" w:rsidRPr="00181909" w:rsidRDefault="00597720" w:rsidP="0081073C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597720" w:rsidRPr="00181909" w:rsidRDefault="00597720" w:rsidP="0081073C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597720" w:rsidRPr="00181909" w:rsidRDefault="00597720" w:rsidP="0081073C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597720" w:rsidRPr="00181909" w:rsidTr="00F17E8A">
              <w:trPr>
                <w:trHeight w:val="280"/>
              </w:trPr>
              <w:tc>
                <w:tcPr>
                  <w:tcW w:w="1365" w:type="dxa"/>
                </w:tcPr>
                <w:p w:rsidR="00597720" w:rsidRPr="00181909" w:rsidRDefault="0059772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66" w:type="dxa"/>
                </w:tcPr>
                <w:p w:rsidR="00597720" w:rsidRPr="00597720" w:rsidRDefault="00597720">
                  <w:pPr>
                    <w:rPr>
                      <w:rFonts w:ascii="Times New Roman" w:hAnsi="Times New Roman" w:cs="Times New Roman"/>
                    </w:rPr>
                  </w:pPr>
                  <w:r w:rsidRPr="00597720">
                    <w:rPr>
                      <w:rFonts w:ascii="Times New Roman" w:hAnsi="Times New Roman" w:cs="Times New Roman"/>
                      <w:bCs/>
                    </w:rPr>
                    <w:t>Курс</w:t>
                  </w:r>
                </w:p>
              </w:tc>
              <w:tc>
                <w:tcPr>
                  <w:tcW w:w="4068" w:type="dxa"/>
                </w:tcPr>
                <w:p w:rsidR="00597720" w:rsidRPr="00CC051F" w:rsidRDefault="00597720" w:rsidP="00015B0A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«Информатика»</w:t>
                  </w:r>
                </w:p>
              </w:tc>
              <w:tc>
                <w:tcPr>
                  <w:tcW w:w="567" w:type="dxa"/>
                </w:tcPr>
                <w:p w:rsidR="00597720" w:rsidRPr="00181909" w:rsidRDefault="00597720" w:rsidP="0081073C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597720" w:rsidRPr="00181909" w:rsidRDefault="00597720" w:rsidP="0081073C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597720" w:rsidRPr="00181909" w:rsidRDefault="00597720" w:rsidP="0081073C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597720" w:rsidRPr="00181909" w:rsidRDefault="00597720" w:rsidP="0081073C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597720" w:rsidRPr="00181909" w:rsidTr="00F17E8A">
              <w:trPr>
                <w:trHeight w:val="280"/>
              </w:trPr>
              <w:tc>
                <w:tcPr>
                  <w:tcW w:w="1365" w:type="dxa"/>
                </w:tcPr>
                <w:p w:rsidR="00597720" w:rsidRPr="00181909" w:rsidRDefault="0059772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66" w:type="dxa"/>
                </w:tcPr>
                <w:p w:rsidR="00597720" w:rsidRPr="00597720" w:rsidRDefault="00597720">
                  <w:pPr>
                    <w:rPr>
                      <w:rFonts w:ascii="Times New Roman" w:hAnsi="Times New Roman" w:cs="Times New Roman"/>
                    </w:rPr>
                  </w:pPr>
                  <w:r w:rsidRPr="00597720">
                    <w:rPr>
                      <w:rFonts w:ascii="Times New Roman" w:hAnsi="Times New Roman" w:cs="Times New Roman"/>
                      <w:bCs/>
                    </w:rPr>
                    <w:t>Курс</w:t>
                  </w:r>
                </w:p>
              </w:tc>
              <w:tc>
                <w:tcPr>
                  <w:tcW w:w="4068" w:type="dxa"/>
                </w:tcPr>
                <w:p w:rsidR="00597720" w:rsidRPr="00CC051F" w:rsidRDefault="00597720" w:rsidP="00015B0A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«Информатика»</w:t>
                  </w:r>
                </w:p>
              </w:tc>
              <w:tc>
                <w:tcPr>
                  <w:tcW w:w="567" w:type="dxa"/>
                </w:tcPr>
                <w:p w:rsidR="00597720" w:rsidRPr="00181909" w:rsidRDefault="00597720" w:rsidP="0081073C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597720" w:rsidRPr="00181909" w:rsidRDefault="00597720" w:rsidP="0081073C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597720" w:rsidRPr="00181909" w:rsidRDefault="00597720" w:rsidP="0081073C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597720" w:rsidRPr="00181909" w:rsidRDefault="00597720" w:rsidP="0081073C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</w:tr>
            <w:tr w:rsidR="00F17E8A" w:rsidRPr="00181909" w:rsidTr="00F17E8A">
              <w:trPr>
                <w:trHeight w:val="280"/>
              </w:trPr>
              <w:tc>
                <w:tcPr>
                  <w:tcW w:w="1365" w:type="dxa"/>
                  <w:vMerge w:val="restart"/>
                </w:tcPr>
                <w:p w:rsidR="00F17E8A" w:rsidRPr="00181909" w:rsidRDefault="00F17E8A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Общекультурное</w:t>
                  </w:r>
                </w:p>
              </w:tc>
              <w:tc>
                <w:tcPr>
                  <w:tcW w:w="7844" w:type="dxa"/>
                  <w:gridSpan w:val="6"/>
                </w:tcPr>
                <w:p w:rsidR="00F17E8A" w:rsidRPr="00181909" w:rsidRDefault="00F17E8A" w:rsidP="00530730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Разовые и краткосрочные</w:t>
                  </w:r>
                </w:p>
              </w:tc>
            </w:tr>
            <w:tr w:rsidR="00F17E8A" w:rsidRPr="00181909" w:rsidTr="00F17E8A">
              <w:trPr>
                <w:trHeight w:val="296"/>
              </w:trPr>
              <w:tc>
                <w:tcPr>
                  <w:tcW w:w="1365" w:type="dxa"/>
                  <w:vMerge/>
                </w:tcPr>
                <w:p w:rsidR="00F17E8A" w:rsidRPr="00181909" w:rsidRDefault="00F17E8A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66" w:type="dxa"/>
                </w:tcPr>
                <w:p w:rsidR="00F17E8A" w:rsidRPr="00181909" w:rsidRDefault="00F17E8A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Внутриклассные, общешкольные, муниципальные</w:t>
                  </w:r>
                </w:p>
              </w:tc>
              <w:tc>
                <w:tcPr>
                  <w:tcW w:w="4068" w:type="dxa"/>
                </w:tcPr>
                <w:p w:rsidR="00F17E8A" w:rsidRPr="00181909" w:rsidRDefault="00F17E8A" w:rsidP="00F17E8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181909">
                    <w:rPr>
                      <w:rFonts w:ascii="Times New Roman" w:hAnsi="Times New Roman" w:cs="Times New Roman"/>
                    </w:rPr>
                    <w:t>Беседы, экскурсии, посещение концертов, выставок, театров,</w:t>
                  </w:r>
                </w:p>
                <w:p w:rsidR="00F17E8A" w:rsidRPr="00181909" w:rsidRDefault="00F17E8A" w:rsidP="00F17E8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181909">
                    <w:rPr>
                      <w:rFonts w:ascii="Times New Roman" w:hAnsi="Times New Roman" w:cs="Times New Roman"/>
                    </w:rPr>
                    <w:t>создание творческих проектов, выставки детских рисунков,</w:t>
                  </w:r>
                </w:p>
                <w:p w:rsidR="00F17E8A" w:rsidRPr="00181909" w:rsidRDefault="00F17E8A" w:rsidP="00F17E8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181909">
                    <w:rPr>
                      <w:rFonts w:ascii="Times New Roman" w:hAnsi="Times New Roman" w:cs="Times New Roman"/>
                    </w:rPr>
                    <w:t xml:space="preserve">поделок и творческих работ учащихся </w:t>
                  </w:r>
                  <w:r w:rsidR="00530730" w:rsidRPr="00181909">
                    <w:rPr>
                      <w:rFonts w:ascii="Times New Roman" w:hAnsi="Times New Roman" w:cs="Times New Roman"/>
                    </w:rPr>
                    <w:t xml:space="preserve">общекультурной </w:t>
                  </w:r>
                  <w:r w:rsidRPr="00181909">
                    <w:rPr>
                      <w:rFonts w:ascii="Times New Roman" w:hAnsi="Times New Roman" w:cs="Times New Roman"/>
                    </w:rPr>
                    <w:t>направленности.</w:t>
                  </w:r>
                </w:p>
                <w:p w:rsidR="00F17E8A" w:rsidRPr="00181909" w:rsidRDefault="00F17E8A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F17E8A" w:rsidRPr="00181909" w:rsidRDefault="00F17E8A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0,</w:t>
                  </w:r>
                  <w:r w:rsidR="00E65EFE">
                    <w:rPr>
                      <w:bCs/>
                      <w:sz w:val="22"/>
                      <w:szCs w:val="22"/>
                    </w:rPr>
                    <w:t>2</w:t>
                  </w:r>
                  <w:r w:rsidRPr="00181909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F17E8A" w:rsidRPr="00181909" w:rsidRDefault="00F17E8A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0,</w:t>
                  </w:r>
                  <w:r w:rsidR="00E65EFE">
                    <w:rPr>
                      <w:bCs/>
                      <w:sz w:val="22"/>
                      <w:szCs w:val="22"/>
                    </w:rPr>
                    <w:t>2</w:t>
                  </w:r>
                  <w:r w:rsidRPr="00181909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F17E8A" w:rsidRPr="00181909" w:rsidRDefault="00F17E8A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0,</w:t>
                  </w:r>
                  <w:r w:rsidR="004D3A3A">
                    <w:rPr>
                      <w:bCs/>
                      <w:sz w:val="22"/>
                      <w:szCs w:val="22"/>
                    </w:rPr>
                    <w:t>2</w:t>
                  </w:r>
                  <w:r w:rsidRPr="00181909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F17E8A" w:rsidRPr="00181909" w:rsidRDefault="00F17E8A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0,</w:t>
                  </w:r>
                  <w:r w:rsidR="004D3A3A">
                    <w:rPr>
                      <w:bCs/>
                      <w:sz w:val="22"/>
                      <w:szCs w:val="22"/>
                    </w:rPr>
                    <w:t>2</w:t>
                  </w:r>
                  <w:r w:rsidRPr="00181909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</w:tr>
            <w:tr w:rsidR="00F17E8A" w:rsidRPr="00181909" w:rsidTr="00F17E8A">
              <w:trPr>
                <w:trHeight w:val="280"/>
              </w:trPr>
              <w:tc>
                <w:tcPr>
                  <w:tcW w:w="1365" w:type="dxa"/>
                  <w:vMerge/>
                </w:tcPr>
                <w:p w:rsidR="00F17E8A" w:rsidRPr="00181909" w:rsidRDefault="00F17E8A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844" w:type="dxa"/>
                  <w:gridSpan w:val="6"/>
                </w:tcPr>
                <w:p w:rsidR="00F17E8A" w:rsidRPr="00181909" w:rsidRDefault="00F17E8A" w:rsidP="00530730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Регулярные</w:t>
                  </w:r>
                </w:p>
              </w:tc>
            </w:tr>
            <w:tr w:rsidR="00F17E8A" w:rsidRPr="00181909" w:rsidTr="00F17E8A">
              <w:trPr>
                <w:trHeight w:val="280"/>
              </w:trPr>
              <w:tc>
                <w:tcPr>
                  <w:tcW w:w="1365" w:type="dxa"/>
                  <w:vMerge/>
                </w:tcPr>
                <w:p w:rsidR="00F17E8A" w:rsidRPr="00181909" w:rsidRDefault="00F17E8A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66" w:type="dxa"/>
                </w:tcPr>
                <w:p w:rsidR="00F17E8A" w:rsidRPr="00181909" w:rsidRDefault="00F17E8A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Кружок</w:t>
                  </w:r>
                </w:p>
              </w:tc>
              <w:tc>
                <w:tcPr>
                  <w:tcW w:w="4068" w:type="dxa"/>
                </w:tcPr>
                <w:p w:rsidR="00F17E8A" w:rsidRPr="00181909" w:rsidRDefault="00CC051F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«Мир на ладошке»</w:t>
                  </w:r>
                </w:p>
              </w:tc>
              <w:tc>
                <w:tcPr>
                  <w:tcW w:w="567" w:type="dxa"/>
                </w:tcPr>
                <w:p w:rsidR="00F17E8A" w:rsidRPr="00181909" w:rsidRDefault="00F17E8A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F17E8A" w:rsidRPr="00181909" w:rsidRDefault="00F17E8A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F17E8A" w:rsidRPr="00181909" w:rsidRDefault="00F17E8A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F17E8A" w:rsidRPr="00181909" w:rsidRDefault="00F17E8A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</w:tr>
            <w:tr w:rsidR="00E923C2" w:rsidRPr="00181909" w:rsidTr="00F17E8A">
              <w:trPr>
                <w:trHeight w:val="280"/>
              </w:trPr>
              <w:tc>
                <w:tcPr>
                  <w:tcW w:w="1365" w:type="dxa"/>
                </w:tcPr>
                <w:p w:rsidR="00E923C2" w:rsidRPr="00181909" w:rsidRDefault="00E923C2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66" w:type="dxa"/>
                </w:tcPr>
                <w:p w:rsidR="00E923C2" w:rsidRPr="00CC051F" w:rsidRDefault="00E923C2" w:rsidP="00015B0A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Кружок</w:t>
                  </w:r>
                </w:p>
              </w:tc>
              <w:tc>
                <w:tcPr>
                  <w:tcW w:w="4068" w:type="dxa"/>
                </w:tcPr>
                <w:p w:rsidR="00E923C2" w:rsidRPr="00CC051F" w:rsidRDefault="00E923C2" w:rsidP="00015B0A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«Мы – твои друзья»</w:t>
                  </w:r>
                </w:p>
              </w:tc>
              <w:tc>
                <w:tcPr>
                  <w:tcW w:w="567" w:type="dxa"/>
                </w:tcPr>
                <w:p w:rsidR="00E923C2" w:rsidRPr="00181909" w:rsidRDefault="00E923C2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E923C2" w:rsidRPr="00181909" w:rsidRDefault="00E923C2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E923C2" w:rsidRPr="00181909" w:rsidRDefault="00E923C2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E923C2" w:rsidRPr="00181909" w:rsidRDefault="00E923C2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530730" w:rsidRPr="00181909" w:rsidTr="00530730">
              <w:trPr>
                <w:trHeight w:val="280"/>
              </w:trPr>
              <w:tc>
                <w:tcPr>
                  <w:tcW w:w="1365" w:type="dxa"/>
                  <w:vMerge w:val="restart"/>
                </w:tcPr>
                <w:p w:rsidR="00530730" w:rsidRPr="00181909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Социальное</w:t>
                  </w:r>
                </w:p>
              </w:tc>
              <w:tc>
                <w:tcPr>
                  <w:tcW w:w="7844" w:type="dxa"/>
                  <w:gridSpan w:val="6"/>
                </w:tcPr>
                <w:p w:rsidR="00530730" w:rsidRPr="00181909" w:rsidRDefault="00530730" w:rsidP="00530730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Разовые и краткосрочные</w:t>
                  </w:r>
                </w:p>
              </w:tc>
            </w:tr>
            <w:tr w:rsidR="00530730" w:rsidRPr="00181909" w:rsidTr="00530730">
              <w:trPr>
                <w:trHeight w:val="296"/>
              </w:trPr>
              <w:tc>
                <w:tcPr>
                  <w:tcW w:w="1365" w:type="dxa"/>
                  <w:vMerge/>
                </w:tcPr>
                <w:p w:rsidR="00530730" w:rsidRPr="00181909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66" w:type="dxa"/>
                </w:tcPr>
                <w:p w:rsidR="00530730" w:rsidRPr="00181909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Внутриклассные, общешкольные, муниципальные</w:t>
                  </w:r>
                </w:p>
              </w:tc>
              <w:tc>
                <w:tcPr>
                  <w:tcW w:w="4068" w:type="dxa"/>
                </w:tcPr>
                <w:p w:rsidR="00530730" w:rsidRPr="00181909" w:rsidRDefault="00530730" w:rsidP="005307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181909">
                    <w:rPr>
                      <w:rFonts w:ascii="Times New Roman" w:hAnsi="Times New Roman" w:cs="Times New Roman"/>
                    </w:rPr>
                    <w:t>Предметные недели,</w:t>
                  </w:r>
                </w:p>
                <w:p w:rsidR="00530730" w:rsidRPr="00181909" w:rsidRDefault="00530730" w:rsidP="005307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181909">
                    <w:rPr>
                      <w:rFonts w:ascii="Times New Roman" w:hAnsi="Times New Roman" w:cs="Times New Roman"/>
                    </w:rPr>
                    <w:t>проектная деятельность,</w:t>
                  </w:r>
                </w:p>
                <w:p w:rsidR="00530730" w:rsidRPr="00181909" w:rsidRDefault="00530730" w:rsidP="005307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181909">
                    <w:rPr>
                      <w:rFonts w:ascii="Times New Roman" w:hAnsi="Times New Roman" w:cs="Times New Roman"/>
                    </w:rPr>
                    <w:t>выпуск школьной газеты,</w:t>
                  </w:r>
                </w:p>
                <w:p w:rsidR="00530730" w:rsidRPr="00181909" w:rsidRDefault="00530730" w:rsidP="005307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181909">
                    <w:rPr>
                      <w:rFonts w:ascii="Times New Roman" w:hAnsi="Times New Roman" w:cs="Times New Roman"/>
                    </w:rPr>
                    <w:t>акции социальной направленности.</w:t>
                  </w:r>
                </w:p>
                <w:p w:rsidR="00530730" w:rsidRPr="00181909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530730" w:rsidRPr="00181909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0,</w:t>
                  </w:r>
                  <w:r w:rsidR="00E65EFE">
                    <w:rPr>
                      <w:bCs/>
                      <w:sz w:val="22"/>
                      <w:szCs w:val="22"/>
                    </w:rPr>
                    <w:t>2</w:t>
                  </w:r>
                  <w:r w:rsidRPr="00181909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530730" w:rsidRPr="00181909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0,</w:t>
                  </w:r>
                  <w:r w:rsidR="00E65EFE">
                    <w:rPr>
                      <w:bCs/>
                      <w:sz w:val="22"/>
                      <w:szCs w:val="22"/>
                    </w:rPr>
                    <w:t>2</w:t>
                  </w:r>
                  <w:r w:rsidRPr="00181909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530730" w:rsidRPr="00181909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0,</w:t>
                  </w:r>
                  <w:r w:rsidR="004D3A3A">
                    <w:rPr>
                      <w:bCs/>
                      <w:sz w:val="22"/>
                      <w:szCs w:val="22"/>
                    </w:rPr>
                    <w:t>2</w:t>
                  </w:r>
                  <w:r w:rsidRPr="00181909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530730" w:rsidRPr="00181909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0,</w:t>
                  </w:r>
                  <w:r w:rsidR="004D3A3A">
                    <w:rPr>
                      <w:bCs/>
                      <w:sz w:val="22"/>
                      <w:szCs w:val="22"/>
                    </w:rPr>
                    <w:t>2</w:t>
                  </w:r>
                  <w:r w:rsidRPr="00181909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</w:tr>
            <w:tr w:rsidR="00530730" w:rsidRPr="00181909" w:rsidTr="00530730">
              <w:trPr>
                <w:trHeight w:val="280"/>
              </w:trPr>
              <w:tc>
                <w:tcPr>
                  <w:tcW w:w="1365" w:type="dxa"/>
                  <w:vMerge/>
                </w:tcPr>
                <w:p w:rsidR="00530730" w:rsidRPr="00181909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844" w:type="dxa"/>
                  <w:gridSpan w:val="6"/>
                </w:tcPr>
                <w:p w:rsidR="00530730" w:rsidRPr="00181909" w:rsidRDefault="00530730" w:rsidP="00530730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Регулярные</w:t>
                  </w:r>
                </w:p>
              </w:tc>
            </w:tr>
            <w:tr w:rsidR="00530730" w:rsidRPr="00181909" w:rsidTr="00530730">
              <w:trPr>
                <w:trHeight w:val="280"/>
              </w:trPr>
              <w:tc>
                <w:tcPr>
                  <w:tcW w:w="1365" w:type="dxa"/>
                  <w:vMerge/>
                </w:tcPr>
                <w:p w:rsidR="00530730" w:rsidRPr="00181909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66" w:type="dxa"/>
                </w:tcPr>
                <w:p w:rsidR="00530730" w:rsidRPr="00181909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Кружок</w:t>
                  </w:r>
                </w:p>
              </w:tc>
              <w:tc>
                <w:tcPr>
                  <w:tcW w:w="4068" w:type="dxa"/>
                </w:tcPr>
                <w:p w:rsidR="00530730" w:rsidRPr="00181909" w:rsidRDefault="00CC051F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«Экономика: первые шаги»</w:t>
                  </w:r>
                </w:p>
              </w:tc>
              <w:tc>
                <w:tcPr>
                  <w:tcW w:w="567" w:type="dxa"/>
                </w:tcPr>
                <w:p w:rsidR="00530730" w:rsidRPr="00181909" w:rsidRDefault="005F1956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530730" w:rsidRPr="00181909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530730" w:rsidRPr="00181909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530730" w:rsidRPr="00181909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</w:tr>
            <w:tr w:rsidR="00530730" w:rsidRPr="00181909" w:rsidTr="00530730">
              <w:trPr>
                <w:trHeight w:val="280"/>
              </w:trPr>
              <w:tc>
                <w:tcPr>
                  <w:tcW w:w="1365" w:type="dxa"/>
                </w:tcPr>
                <w:p w:rsidR="00530730" w:rsidRPr="00181909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366" w:type="dxa"/>
                </w:tcPr>
                <w:p w:rsidR="00530730" w:rsidRPr="00181909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68" w:type="dxa"/>
                </w:tcPr>
                <w:p w:rsidR="00530730" w:rsidRPr="00181909" w:rsidRDefault="00530730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181909">
                    <w:rPr>
                      <w:bCs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567" w:type="dxa"/>
                </w:tcPr>
                <w:p w:rsidR="00530730" w:rsidRPr="00181909" w:rsidRDefault="00073919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7,25</w:t>
                  </w:r>
                </w:p>
              </w:tc>
              <w:tc>
                <w:tcPr>
                  <w:tcW w:w="567" w:type="dxa"/>
                </w:tcPr>
                <w:p w:rsidR="00530730" w:rsidRPr="00181909" w:rsidRDefault="00073919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7,25</w:t>
                  </w:r>
                </w:p>
              </w:tc>
              <w:tc>
                <w:tcPr>
                  <w:tcW w:w="567" w:type="dxa"/>
                </w:tcPr>
                <w:p w:rsidR="00530730" w:rsidRPr="00181909" w:rsidRDefault="00170B8D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6,25</w:t>
                  </w:r>
                </w:p>
              </w:tc>
              <w:tc>
                <w:tcPr>
                  <w:tcW w:w="709" w:type="dxa"/>
                </w:tcPr>
                <w:p w:rsidR="00530730" w:rsidRPr="00181909" w:rsidRDefault="00170B8D" w:rsidP="00530730">
                  <w:pPr>
                    <w:pStyle w:val="Default"/>
                    <w:jc w:val="both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6,25</w:t>
                  </w:r>
                </w:p>
              </w:tc>
            </w:tr>
          </w:tbl>
          <w:p w:rsidR="00015B0A" w:rsidRDefault="00015B0A" w:rsidP="0094513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015B0A" w:rsidRDefault="00015B0A" w:rsidP="0094513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015B0A" w:rsidRDefault="00015B0A" w:rsidP="0094513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015B0A" w:rsidRDefault="00015B0A" w:rsidP="0094513E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4C45F6" w:rsidRDefault="006C12F9" w:rsidP="00DA1B4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7233F0">
              <w:rPr>
                <w:b/>
                <w:bCs/>
                <w:sz w:val="28"/>
                <w:szCs w:val="28"/>
              </w:rPr>
              <w:t>3.3. Расписание внеурочной деятельности</w:t>
            </w:r>
            <w:r w:rsidR="004E2DAE">
              <w:rPr>
                <w:b/>
                <w:bCs/>
                <w:sz w:val="28"/>
                <w:szCs w:val="28"/>
              </w:rPr>
              <w:t xml:space="preserve"> на 2020-2021</w:t>
            </w:r>
            <w:r w:rsidR="002F7247" w:rsidRPr="007233F0">
              <w:rPr>
                <w:b/>
                <w:bCs/>
                <w:sz w:val="28"/>
                <w:szCs w:val="28"/>
              </w:rPr>
              <w:t xml:space="preserve"> учебный год</w:t>
            </w:r>
          </w:p>
          <w:p w:rsidR="00DA1B46" w:rsidRDefault="00DA1B46" w:rsidP="00DA1B4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полугодие </w:t>
            </w:r>
          </w:p>
          <w:p w:rsidR="00DA1B46" w:rsidRPr="00DA1B46" w:rsidRDefault="00DA1B46" w:rsidP="00DA1B46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tbl>
      <w:tblPr>
        <w:tblStyle w:val="a3"/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559"/>
        <w:gridCol w:w="1417"/>
        <w:gridCol w:w="1560"/>
        <w:gridCol w:w="1701"/>
      </w:tblGrid>
      <w:tr w:rsidR="00970142" w:rsidRPr="00C13481" w:rsidTr="005111BB">
        <w:tc>
          <w:tcPr>
            <w:tcW w:w="1555" w:type="dxa"/>
          </w:tcPr>
          <w:p w:rsidR="00970142" w:rsidRPr="00C13481" w:rsidRDefault="00970142" w:rsidP="00650241">
            <w:pPr>
              <w:pStyle w:val="Default"/>
              <w:jc w:val="both"/>
              <w:rPr>
                <w:bCs/>
              </w:rPr>
            </w:pPr>
            <w:r w:rsidRPr="00C13481">
              <w:rPr>
                <w:bCs/>
              </w:rPr>
              <w:lastRenderedPageBreak/>
              <w:t>День недели</w:t>
            </w:r>
          </w:p>
        </w:tc>
        <w:tc>
          <w:tcPr>
            <w:tcW w:w="1701" w:type="dxa"/>
          </w:tcPr>
          <w:p w:rsidR="00970142" w:rsidRPr="00C13481" w:rsidRDefault="00970142" w:rsidP="00650241">
            <w:pPr>
              <w:pStyle w:val="Default"/>
              <w:jc w:val="both"/>
              <w:rPr>
                <w:bCs/>
              </w:rPr>
            </w:pPr>
            <w:r w:rsidRPr="00C13481">
              <w:rPr>
                <w:bCs/>
              </w:rPr>
              <w:t>Время</w:t>
            </w:r>
          </w:p>
        </w:tc>
        <w:tc>
          <w:tcPr>
            <w:tcW w:w="1559" w:type="dxa"/>
          </w:tcPr>
          <w:p w:rsidR="00970142" w:rsidRPr="00C13481" w:rsidRDefault="00970142" w:rsidP="00650241">
            <w:pPr>
              <w:pStyle w:val="Default"/>
              <w:jc w:val="both"/>
              <w:rPr>
                <w:bCs/>
              </w:rPr>
            </w:pPr>
            <w:r w:rsidRPr="00C13481">
              <w:rPr>
                <w:bCs/>
              </w:rPr>
              <w:t>1 класс</w:t>
            </w:r>
          </w:p>
        </w:tc>
        <w:tc>
          <w:tcPr>
            <w:tcW w:w="1417" w:type="dxa"/>
          </w:tcPr>
          <w:p w:rsidR="00970142" w:rsidRPr="00C13481" w:rsidRDefault="00970142" w:rsidP="00650241">
            <w:pPr>
              <w:pStyle w:val="Default"/>
              <w:jc w:val="both"/>
              <w:rPr>
                <w:bCs/>
              </w:rPr>
            </w:pPr>
            <w:r w:rsidRPr="00C13481">
              <w:rPr>
                <w:bCs/>
              </w:rPr>
              <w:t>2 класс</w:t>
            </w:r>
          </w:p>
        </w:tc>
        <w:tc>
          <w:tcPr>
            <w:tcW w:w="1560" w:type="dxa"/>
          </w:tcPr>
          <w:p w:rsidR="00970142" w:rsidRPr="00C13481" w:rsidRDefault="00970142" w:rsidP="00650241">
            <w:pPr>
              <w:pStyle w:val="Default"/>
              <w:jc w:val="both"/>
              <w:rPr>
                <w:bCs/>
              </w:rPr>
            </w:pPr>
            <w:r w:rsidRPr="00C13481">
              <w:rPr>
                <w:bCs/>
              </w:rPr>
              <w:t>3 класс</w:t>
            </w:r>
          </w:p>
        </w:tc>
        <w:tc>
          <w:tcPr>
            <w:tcW w:w="1701" w:type="dxa"/>
          </w:tcPr>
          <w:p w:rsidR="00970142" w:rsidRPr="00C13481" w:rsidRDefault="00970142" w:rsidP="00650241">
            <w:pPr>
              <w:pStyle w:val="Default"/>
              <w:jc w:val="both"/>
              <w:rPr>
                <w:bCs/>
              </w:rPr>
            </w:pPr>
            <w:r w:rsidRPr="00C13481">
              <w:rPr>
                <w:bCs/>
              </w:rPr>
              <w:t>4 класс</w:t>
            </w:r>
          </w:p>
        </w:tc>
      </w:tr>
      <w:tr w:rsidR="00970142" w:rsidRPr="00C13481" w:rsidTr="005111BB">
        <w:tc>
          <w:tcPr>
            <w:tcW w:w="1555" w:type="dxa"/>
            <w:vMerge w:val="restart"/>
          </w:tcPr>
          <w:p w:rsidR="00970142" w:rsidRPr="00C13481" w:rsidRDefault="00C13481" w:rsidP="00650241">
            <w:pPr>
              <w:pStyle w:val="Default"/>
              <w:jc w:val="center"/>
              <w:rPr>
                <w:bCs/>
              </w:rPr>
            </w:pPr>
            <w:r w:rsidRPr="00C13481">
              <w:rPr>
                <w:bCs/>
              </w:rPr>
              <w:t>понедельник</w:t>
            </w:r>
          </w:p>
        </w:tc>
        <w:tc>
          <w:tcPr>
            <w:tcW w:w="1701" w:type="dxa"/>
          </w:tcPr>
          <w:p w:rsidR="00970142" w:rsidRPr="00C13481" w:rsidRDefault="00C13481" w:rsidP="006502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4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134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C13481">
              <w:rPr>
                <w:rFonts w:ascii="Times New Roman" w:hAnsi="Times New Roman" w:cs="Times New Roman"/>
                <w:b/>
                <w:sz w:val="24"/>
                <w:szCs w:val="24"/>
              </w:rPr>
              <w:t>.30-1</w:t>
            </w:r>
            <w:r w:rsidRPr="00C134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C13481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970142" w:rsidRPr="00C13481" w:rsidRDefault="00C13481" w:rsidP="006502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481">
              <w:rPr>
                <w:rFonts w:ascii="Times New Roman" w:hAnsi="Times New Roman" w:cs="Times New Roman"/>
                <w:bCs/>
                <w:sz w:val="24"/>
                <w:szCs w:val="24"/>
              </w:rPr>
              <w:t>«Информатика»</w:t>
            </w:r>
          </w:p>
        </w:tc>
        <w:tc>
          <w:tcPr>
            <w:tcW w:w="1417" w:type="dxa"/>
          </w:tcPr>
          <w:p w:rsidR="00970142" w:rsidRPr="00C13481" w:rsidRDefault="00970142" w:rsidP="0065024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560" w:type="dxa"/>
          </w:tcPr>
          <w:p w:rsidR="00970142" w:rsidRPr="00C13481" w:rsidRDefault="00970142" w:rsidP="0065024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970142" w:rsidRPr="00C13481" w:rsidRDefault="00970142" w:rsidP="00650241">
            <w:pPr>
              <w:pStyle w:val="Default"/>
              <w:jc w:val="both"/>
              <w:rPr>
                <w:bCs/>
              </w:rPr>
            </w:pPr>
          </w:p>
        </w:tc>
      </w:tr>
      <w:tr w:rsidR="00C13481" w:rsidRPr="00C13481" w:rsidTr="005111BB">
        <w:tc>
          <w:tcPr>
            <w:tcW w:w="1555" w:type="dxa"/>
            <w:vMerge/>
          </w:tcPr>
          <w:p w:rsidR="00C13481" w:rsidRPr="00C13481" w:rsidRDefault="00C13481" w:rsidP="00650241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C13481" w:rsidRPr="00C13481" w:rsidRDefault="00C13481" w:rsidP="00650241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C13481">
              <w:rPr>
                <w:b/>
              </w:rPr>
              <w:t>1</w:t>
            </w:r>
            <w:r w:rsidRPr="00C13481">
              <w:rPr>
                <w:b/>
                <w:lang w:val="en-US"/>
              </w:rPr>
              <w:t>4</w:t>
            </w:r>
            <w:r w:rsidRPr="00C13481">
              <w:rPr>
                <w:b/>
              </w:rPr>
              <w:t>.30-1</w:t>
            </w:r>
            <w:r w:rsidRPr="00C13481">
              <w:rPr>
                <w:b/>
                <w:lang w:val="en-US"/>
              </w:rPr>
              <w:t>5</w:t>
            </w:r>
            <w:r w:rsidRPr="00C13481">
              <w:rPr>
                <w:b/>
              </w:rPr>
              <w:t>.10</w:t>
            </w:r>
          </w:p>
        </w:tc>
        <w:tc>
          <w:tcPr>
            <w:tcW w:w="1559" w:type="dxa"/>
          </w:tcPr>
          <w:p w:rsidR="00C13481" w:rsidRPr="00C13481" w:rsidRDefault="00C13481" w:rsidP="00650241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C13481" w:rsidRPr="00C13481" w:rsidRDefault="00C13481" w:rsidP="00325516">
            <w:pPr>
              <w:ind w:right="-108"/>
              <w:rPr>
                <w:rFonts w:ascii="Times New Roman" w:hAnsi="Times New Roman" w:cs="Times New Roman"/>
              </w:rPr>
            </w:pPr>
            <w:r w:rsidRPr="00C13481">
              <w:rPr>
                <w:rFonts w:ascii="Times New Roman" w:hAnsi="Times New Roman" w:cs="Times New Roman"/>
                <w:bCs/>
              </w:rPr>
              <w:t>«Основы православной культуры»</w:t>
            </w:r>
          </w:p>
        </w:tc>
        <w:tc>
          <w:tcPr>
            <w:tcW w:w="1560" w:type="dxa"/>
          </w:tcPr>
          <w:p w:rsidR="00C13481" w:rsidRPr="00C13481" w:rsidRDefault="00C13481" w:rsidP="00C13481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C13481">
              <w:rPr>
                <w:bCs/>
                <w:sz w:val="22"/>
                <w:szCs w:val="22"/>
              </w:rPr>
              <w:t>Кружок «Подвижные игры»</w:t>
            </w:r>
          </w:p>
        </w:tc>
        <w:tc>
          <w:tcPr>
            <w:tcW w:w="1701" w:type="dxa"/>
          </w:tcPr>
          <w:p w:rsidR="00C13481" w:rsidRPr="00C13481" w:rsidRDefault="00C13481" w:rsidP="00650241">
            <w:pPr>
              <w:rPr>
                <w:rFonts w:ascii="Times New Roman" w:hAnsi="Times New Roman" w:cs="Times New Roman"/>
              </w:rPr>
            </w:pPr>
            <w:r w:rsidRPr="00C13481">
              <w:rPr>
                <w:rFonts w:ascii="Times New Roman" w:hAnsi="Times New Roman" w:cs="Times New Roman"/>
                <w:bCs/>
              </w:rPr>
              <w:t>«Основы православной культуры»</w:t>
            </w:r>
          </w:p>
        </w:tc>
      </w:tr>
      <w:tr w:rsidR="00C13481" w:rsidRPr="00C13481" w:rsidTr="005111BB">
        <w:trPr>
          <w:trHeight w:val="1022"/>
        </w:trPr>
        <w:tc>
          <w:tcPr>
            <w:tcW w:w="1555" w:type="dxa"/>
            <w:vMerge w:val="restart"/>
          </w:tcPr>
          <w:p w:rsidR="00C13481" w:rsidRPr="00C13481" w:rsidRDefault="00C13481" w:rsidP="00650241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C13481">
              <w:rPr>
                <w:bCs/>
                <w:sz w:val="22"/>
                <w:szCs w:val="22"/>
              </w:rPr>
              <w:t>вторник</w:t>
            </w:r>
          </w:p>
        </w:tc>
        <w:tc>
          <w:tcPr>
            <w:tcW w:w="1701" w:type="dxa"/>
          </w:tcPr>
          <w:p w:rsidR="00C13481" w:rsidRPr="00C13481" w:rsidRDefault="00C13481" w:rsidP="00650241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C13481">
              <w:rPr>
                <w:b/>
              </w:rPr>
              <w:t>1</w:t>
            </w:r>
            <w:r w:rsidRPr="00C13481">
              <w:rPr>
                <w:b/>
                <w:lang w:val="en-US"/>
              </w:rPr>
              <w:t>4</w:t>
            </w:r>
            <w:r w:rsidRPr="00C13481">
              <w:rPr>
                <w:b/>
              </w:rPr>
              <w:t>.30-1</w:t>
            </w:r>
            <w:r w:rsidRPr="00C13481">
              <w:rPr>
                <w:b/>
                <w:lang w:val="en-US"/>
              </w:rPr>
              <w:t>5</w:t>
            </w:r>
            <w:r w:rsidRPr="00C13481">
              <w:rPr>
                <w:b/>
              </w:rPr>
              <w:t>.05</w:t>
            </w:r>
          </w:p>
        </w:tc>
        <w:tc>
          <w:tcPr>
            <w:tcW w:w="1559" w:type="dxa"/>
          </w:tcPr>
          <w:p w:rsidR="00C13481" w:rsidRPr="00C13481" w:rsidRDefault="00C13481" w:rsidP="00C13481">
            <w:pPr>
              <w:pStyle w:val="Default"/>
              <w:ind w:right="-108"/>
              <w:jc w:val="both"/>
              <w:rPr>
                <w:bCs/>
                <w:sz w:val="22"/>
                <w:szCs w:val="22"/>
              </w:rPr>
            </w:pPr>
            <w:r w:rsidRPr="00C13481">
              <w:rPr>
                <w:bCs/>
                <w:sz w:val="22"/>
                <w:szCs w:val="22"/>
              </w:rPr>
              <w:t>Кружок «Подвижные игры»</w:t>
            </w:r>
          </w:p>
        </w:tc>
        <w:tc>
          <w:tcPr>
            <w:tcW w:w="1417" w:type="dxa"/>
          </w:tcPr>
          <w:p w:rsidR="00C13481" w:rsidRPr="00C13481" w:rsidRDefault="00C13481" w:rsidP="00650241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C13481" w:rsidRPr="00C13481" w:rsidRDefault="00C13481" w:rsidP="00650241">
            <w:pPr>
              <w:pStyle w:val="Default"/>
              <w:ind w:right="-41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C13481" w:rsidRPr="00C13481" w:rsidRDefault="00C13481" w:rsidP="00650241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</w:tr>
      <w:tr w:rsidR="00C13481" w:rsidRPr="00C13481" w:rsidTr="005111BB">
        <w:tc>
          <w:tcPr>
            <w:tcW w:w="1555" w:type="dxa"/>
            <w:vMerge/>
          </w:tcPr>
          <w:p w:rsidR="00C13481" w:rsidRPr="00C13481" w:rsidRDefault="00C13481" w:rsidP="00650241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C13481" w:rsidRPr="00C13481" w:rsidRDefault="00C13481" w:rsidP="00650241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C13481">
              <w:rPr>
                <w:b/>
              </w:rPr>
              <w:t>1</w:t>
            </w:r>
            <w:r w:rsidRPr="00C13481">
              <w:rPr>
                <w:b/>
                <w:lang w:val="en-US"/>
              </w:rPr>
              <w:t>4</w:t>
            </w:r>
            <w:r w:rsidRPr="00C13481">
              <w:rPr>
                <w:b/>
              </w:rPr>
              <w:t>.30-1</w:t>
            </w:r>
            <w:r w:rsidRPr="00C13481">
              <w:rPr>
                <w:b/>
                <w:lang w:val="en-US"/>
              </w:rPr>
              <w:t>5</w:t>
            </w:r>
            <w:r w:rsidRPr="00C13481">
              <w:rPr>
                <w:b/>
              </w:rPr>
              <w:t>.10</w:t>
            </w:r>
          </w:p>
        </w:tc>
        <w:tc>
          <w:tcPr>
            <w:tcW w:w="1559" w:type="dxa"/>
          </w:tcPr>
          <w:p w:rsidR="00C13481" w:rsidRPr="00C13481" w:rsidRDefault="00C13481" w:rsidP="00650241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C13481" w:rsidRPr="00C13481" w:rsidRDefault="00C13481" w:rsidP="00C1348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560" w:type="dxa"/>
          </w:tcPr>
          <w:p w:rsidR="00C13481" w:rsidRPr="00C13481" w:rsidRDefault="00C13481" w:rsidP="00650241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C13481">
              <w:rPr>
                <w:bCs/>
              </w:rPr>
              <w:t>«Информатика»</w:t>
            </w:r>
          </w:p>
        </w:tc>
        <w:tc>
          <w:tcPr>
            <w:tcW w:w="1701" w:type="dxa"/>
          </w:tcPr>
          <w:p w:rsidR="00C13481" w:rsidRPr="00C13481" w:rsidRDefault="00C13481" w:rsidP="00650241">
            <w:pPr>
              <w:pStyle w:val="Default"/>
              <w:jc w:val="both"/>
              <w:rPr>
                <w:bCs/>
              </w:rPr>
            </w:pPr>
            <w:r w:rsidRPr="00C13481">
              <w:rPr>
                <w:bCs/>
              </w:rPr>
              <w:t>«Мир на ладошке»</w:t>
            </w:r>
          </w:p>
        </w:tc>
      </w:tr>
      <w:tr w:rsidR="00C13481" w:rsidRPr="00C13481" w:rsidTr="005111BB">
        <w:tc>
          <w:tcPr>
            <w:tcW w:w="1555" w:type="dxa"/>
            <w:vMerge/>
          </w:tcPr>
          <w:p w:rsidR="00C13481" w:rsidRPr="00C13481" w:rsidRDefault="00C13481" w:rsidP="00650241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C13481" w:rsidRPr="00C13481" w:rsidRDefault="00C13481" w:rsidP="00650241">
            <w:pPr>
              <w:pStyle w:val="Default"/>
              <w:jc w:val="both"/>
              <w:rPr>
                <w:b/>
              </w:rPr>
            </w:pPr>
            <w:r w:rsidRPr="00C13481">
              <w:rPr>
                <w:b/>
              </w:rPr>
              <w:t>13.40-14.20</w:t>
            </w:r>
          </w:p>
        </w:tc>
        <w:tc>
          <w:tcPr>
            <w:tcW w:w="1559" w:type="dxa"/>
          </w:tcPr>
          <w:p w:rsidR="00C13481" w:rsidRPr="00C13481" w:rsidRDefault="00C13481" w:rsidP="00650241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C13481" w:rsidRPr="00C13481" w:rsidRDefault="00890EE2" w:rsidP="00C13481">
            <w:pPr>
              <w:pStyle w:val="Default"/>
              <w:jc w:val="both"/>
              <w:rPr>
                <w:bCs/>
              </w:rPr>
            </w:pPr>
            <w:r w:rsidRPr="00C13481">
              <w:rPr>
                <w:bCs/>
              </w:rPr>
              <w:t>«</w:t>
            </w:r>
            <w:r>
              <w:rPr>
                <w:bCs/>
              </w:rPr>
              <w:t>Мы – твои друзья</w:t>
            </w:r>
            <w:r w:rsidRPr="00C13481">
              <w:rPr>
                <w:bCs/>
              </w:rPr>
              <w:t>»</w:t>
            </w:r>
          </w:p>
        </w:tc>
        <w:tc>
          <w:tcPr>
            <w:tcW w:w="1560" w:type="dxa"/>
          </w:tcPr>
          <w:p w:rsidR="00C13481" w:rsidRPr="00C13481" w:rsidRDefault="00C13481" w:rsidP="00650241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C13481" w:rsidRPr="00C13481" w:rsidRDefault="00C13481" w:rsidP="00650241">
            <w:pPr>
              <w:pStyle w:val="Default"/>
              <w:jc w:val="both"/>
              <w:rPr>
                <w:bCs/>
              </w:rPr>
            </w:pPr>
          </w:p>
        </w:tc>
      </w:tr>
      <w:tr w:rsidR="00C13481" w:rsidRPr="00C13481" w:rsidTr="005111BB">
        <w:tc>
          <w:tcPr>
            <w:tcW w:w="1555" w:type="dxa"/>
            <w:vMerge w:val="restart"/>
          </w:tcPr>
          <w:p w:rsidR="00C13481" w:rsidRPr="00C13481" w:rsidRDefault="00C13481" w:rsidP="00650241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C13481">
              <w:rPr>
                <w:bCs/>
                <w:sz w:val="22"/>
                <w:szCs w:val="22"/>
              </w:rPr>
              <w:t>среда</w:t>
            </w:r>
          </w:p>
        </w:tc>
        <w:tc>
          <w:tcPr>
            <w:tcW w:w="1701" w:type="dxa"/>
          </w:tcPr>
          <w:p w:rsidR="00C13481" w:rsidRPr="00C13481" w:rsidRDefault="00C13481" w:rsidP="00C134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4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134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C13481">
              <w:rPr>
                <w:rFonts w:ascii="Times New Roman" w:hAnsi="Times New Roman" w:cs="Times New Roman"/>
                <w:b/>
                <w:sz w:val="24"/>
                <w:szCs w:val="24"/>
              </w:rPr>
              <w:t>.30-1</w:t>
            </w:r>
            <w:r w:rsidRPr="00C134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C13481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C13481" w:rsidRPr="00C13481" w:rsidRDefault="00C13481" w:rsidP="00C13481">
            <w:pPr>
              <w:pStyle w:val="Default"/>
              <w:ind w:right="-108"/>
              <w:jc w:val="both"/>
              <w:rPr>
                <w:bCs/>
                <w:sz w:val="22"/>
                <w:szCs w:val="22"/>
              </w:rPr>
            </w:pPr>
            <w:r w:rsidRPr="00C13481">
              <w:t>«Экономика: первые шаги»</w:t>
            </w:r>
          </w:p>
        </w:tc>
        <w:tc>
          <w:tcPr>
            <w:tcW w:w="1417" w:type="dxa"/>
          </w:tcPr>
          <w:p w:rsidR="00C13481" w:rsidRPr="00C13481" w:rsidRDefault="00C13481" w:rsidP="00650241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C13481" w:rsidRPr="00C13481" w:rsidRDefault="00C13481" w:rsidP="00650241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C13481" w:rsidRPr="00C13481" w:rsidRDefault="00C13481" w:rsidP="00650241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</w:tr>
      <w:tr w:rsidR="00C13481" w:rsidRPr="00C13481" w:rsidTr="005111BB">
        <w:tc>
          <w:tcPr>
            <w:tcW w:w="1555" w:type="dxa"/>
            <w:vMerge/>
          </w:tcPr>
          <w:p w:rsidR="00C13481" w:rsidRPr="00C13481" w:rsidRDefault="00C13481" w:rsidP="00650241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C13481" w:rsidRPr="00C13481" w:rsidRDefault="00C13481" w:rsidP="00650241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C13481">
              <w:rPr>
                <w:b/>
              </w:rPr>
              <w:t>1</w:t>
            </w:r>
            <w:r w:rsidRPr="00C13481">
              <w:rPr>
                <w:b/>
                <w:lang w:val="en-US"/>
              </w:rPr>
              <w:t>4</w:t>
            </w:r>
            <w:r w:rsidRPr="00C13481">
              <w:rPr>
                <w:b/>
              </w:rPr>
              <w:t>.30-1</w:t>
            </w:r>
            <w:r w:rsidRPr="00C13481">
              <w:rPr>
                <w:b/>
                <w:lang w:val="en-US"/>
              </w:rPr>
              <w:t>5</w:t>
            </w:r>
            <w:r w:rsidRPr="00C13481">
              <w:rPr>
                <w:b/>
              </w:rPr>
              <w:t>.10</w:t>
            </w:r>
          </w:p>
        </w:tc>
        <w:tc>
          <w:tcPr>
            <w:tcW w:w="1559" w:type="dxa"/>
          </w:tcPr>
          <w:p w:rsidR="00C13481" w:rsidRPr="00C13481" w:rsidRDefault="00C13481" w:rsidP="00650241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C13481" w:rsidRPr="00C13481" w:rsidRDefault="00C13481" w:rsidP="00325516">
            <w:pPr>
              <w:pStyle w:val="Default"/>
              <w:tabs>
                <w:tab w:val="left" w:pos="1309"/>
              </w:tabs>
              <w:ind w:right="-108"/>
              <w:jc w:val="both"/>
              <w:rPr>
                <w:bCs/>
                <w:sz w:val="22"/>
                <w:szCs w:val="22"/>
              </w:rPr>
            </w:pPr>
            <w:r w:rsidRPr="00C13481">
              <w:rPr>
                <w:bCs/>
                <w:sz w:val="22"/>
                <w:szCs w:val="22"/>
              </w:rPr>
              <w:t>Кружок «Подвижные игры»</w:t>
            </w:r>
          </w:p>
        </w:tc>
        <w:tc>
          <w:tcPr>
            <w:tcW w:w="1560" w:type="dxa"/>
          </w:tcPr>
          <w:p w:rsidR="00C13481" w:rsidRPr="00C13481" w:rsidRDefault="00C13481" w:rsidP="00650241">
            <w:pPr>
              <w:rPr>
                <w:rFonts w:ascii="Times New Roman" w:hAnsi="Times New Roman" w:cs="Times New Roman"/>
              </w:rPr>
            </w:pPr>
            <w:r w:rsidRPr="00C13481">
              <w:rPr>
                <w:rFonts w:ascii="Times New Roman" w:hAnsi="Times New Roman" w:cs="Times New Roman"/>
              </w:rPr>
              <w:t>«Экономика: первые шаги»</w:t>
            </w:r>
          </w:p>
        </w:tc>
        <w:tc>
          <w:tcPr>
            <w:tcW w:w="1701" w:type="dxa"/>
          </w:tcPr>
          <w:p w:rsidR="00C13481" w:rsidRPr="00325516" w:rsidRDefault="00325516" w:rsidP="00325516">
            <w:pPr>
              <w:ind w:right="-108"/>
              <w:rPr>
                <w:rFonts w:ascii="Times New Roman" w:hAnsi="Times New Roman" w:cs="Times New Roman"/>
              </w:rPr>
            </w:pPr>
            <w:r w:rsidRPr="00325516">
              <w:rPr>
                <w:rFonts w:ascii="Times New Roman" w:hAnsi="Times New Roman" w:cs="Times New Roman"/>
                <w:bCs/>
              </w:rPr>
              <w:t>«Информатика»</w:t>
            </w:r>
          </w:p>
        </w:tc>
      </w:tr>
      <w:tr w:rsidR="00C13481" w:rsidRPr="00C13481" w:rsidTr="005111BB">
        <w:tc>
          <w:tcPr>
            <w:tcW w:w="1555" w:type="dxa"/>
            <w:vMerge w:val="restart"/>
          </w:tcPr>
          <w:p w:rsidR="00C13481" w:rsidRPr="00C13481" w:rsidRDefault="00C13481" w:rsidP="00650241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C13481"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1701" w:type="dxa"/>
          </w:tcPr>
          <w:p w:rsidR="00C13481" w:rsidRPr="00C13481" w:rsidRDefault="00325516" w:rsidP="0065024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13.40-14.15</w:t>
            </w:r>
          </w:p>
        </w:tc>
        <w:tc>
          <w:tcPr>
            <w:tcW w:w="1559" w:type="dxa"/>
          </w:tcPr>
          <w:p w:rsidR="00C13481" w:rsidRPr="00C13481" w:rsidRDefault="00325516" w:rsidP="00325516">
            <w:pPr>
              <w:pStyle w:val="Default"/>
              <w:ind w:right="-250"/>
              <w:jc w:val="both"/>
              <w:rPr>
                <w:bCs/>
                <w:sz w:val="22"/>
                <w:szCs w:val="22"/>
              </w:rPr>
            </w:pPr>
            <w:r w:rsidRPr="00C13481">
              <w:rPr>
                <w:bCs/>
                <w:sz w:val="22"/>
                <w:szCs w:val="22"/>
              </w:rPr>
              <w:t>Занимательный английский»</w:t>
            </w:r>
          </w:p>
        </w:tc>
        <w:tc>
          <w:tcPr>
            <w:tcW w:w="1417" w:type="dxa"/>
          </w:tcPr>
          <w:p w:rsidR="00C13481" w:rsidRPr="00C13481" w:rsidRDefault="00C13481" w:rsidP="00650241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C13481" w:rsidRPr="00C13481" w:rsidRDefault="00C13481" w:rsidP="00650241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C13481" w:rsidRPr="00C13481" w:rsidRDefault="00C13481" w:rsidP="00650241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</w:tr>
      <w:tr w:rsidR="00325516" w:rsidRPr="00C13481" w:rsidTr="005111BB">
        <w:tc>
          <w:tcPr>
            <w:tcW w:w="1555" w:type="dxa"/>
            <w:vMerge/>
          </w:tcPr>
          <w:p w:rsidR="00325516" w:rsidRPr="00C13481" w:rsidRDefault="00325516" w:rsidP="00650241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325516" w:rsidRPr="00C13481" w:rsidRDefault="00325516" w:rsidP="006502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481">
              <w:rPr>
                <w:b/>
              </w:rPr>
              <w:t>1</w:t>
            </w:r>
            <w:r w:rsidRPr="00C13481">
              <w:rPr>
                <w:b/>
                <w:lang w:val="en-US"/>
              </w:rPr>
              <w:t>4</w:t>
            </w:r>
            <w:r w:rsidRPr="00C13481">
              <w:rPr>
                <w:b/>
              </w:rPr>
              <w:t>.30-1</w:t>
            </w:r>
            <w:r w:rsidRPr="00C13481">
              <w:rPr>
                <w:b/>
                <w:lang w:val="en-US"/>
              </w:rPr>
              <w:t>5</w:t>
            </w:r>
            <w:r w:rsidRPr="00C13481">
              <w:rPr>
                <w:b/>
              </w:rPr>
              <w:t>.10</w:t>
            </w:r>
          </w:p>
        </w:tc>
        <w:tc>
          <w:tcPr>
            <w:tcW w:w="1559" w:type="dxa"/>
          </w:tcPr>
          <w:p w:rsidR="00325516" w:rsidRPr="00C13481" w:rsidRDefault="00325516" w:rsidP="00650241">
            <w:pPr>
              <w:pStyle w:val="Default"/>
              <w:ind w:right="-10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325516" w:rsidRPr="00C13481" w:rsidRDefault="00325516" w:rsidP="004D3A3A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C13481">
              <w:rPr>
                <w:bCs/>
              </w:rPr>
              <w:t>«Мир на ладошке»</w:t>
            </w:r>
          </w:p>
        </w:tc>
        <w:tc>
          <w:tcPr>
            <w:tcW w:w="1560" w:type="dxa"/>
          </w:tcPr>
          <w:p w:rsidR="00325516" w:rsidRPr="00C13481" w:rsidRDefault="005111BB" w:rsidP="00650241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325516">
              <w:rPr>
                <w:bCs/>
              </w:rPr>
              <w:t>«Мир на ладошке»</w:t>
            </w:r>
          </w:p>
        </w:tc>
        <w:tc>
          <w:tcPr>
            <w:tcW w:w="1701" w:type="dxa"/>
          </w:tcPr>
          <w:p w:rsidR="00325516" w:rsidRPr="00C13481" w:rsidRDefault="00325516" w:rsidP="00650241">
            <w:pPr>
              <w:pStyle w:val="Default"/>
              <w:ind w:right="-108"/>
              <w:jc w:val="both"/>
              <w:rPr>
                <w:bCs/>
                <w:sz w:val="22"/>
                <w:szCs w:val="22"/>
              </w:rPr>
            </w:pPr>
            <w:r w:rsidRPr="00C13481">
              <w:rPr>
                <w:bCs/>
                <w:sz w:val="22"/>
                <w:szCs w:val="22"/>
              </w:rPr>
              <w:t>Кружок «Подвижные игры»</w:t>
            </w:r>
          </w:p>
        </w:tc>
      </w:tr>
      <w:tr w:rsidR="00325516" w:rsidRPr="00C13481" w:rsidTr="005111BB">
        <w:tc>
          <w:tcPr>
            <w:tcW w:w="1555" w:type="dxa"/>
            <w:vMerge w:val="restart"/>
          </w:tcPr>
          <w:p w:rsidR="00325516" w:rsidRPr="00C13481" w:rsidRDefault="00325516" w:rsidP="00650241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C13481">
              <w:rPr>
                <w:bCs/>
                <w:sz w:val="22"/>
                <w:szCs w:val="22"/>
              </w:rPr>
              <w:t>пятница</w:t>
            </w:r>
          </w:p>
        </w:tc>
        <w:tc>
          <w:tcPr>
            <w:tcW w:w="1701" w:type="dxa"/>
          </w:tcPr>
          <w:p w:rsidR="00325516" w:rsidRPr="00C13481" w:rsidRDefault="00325516" w:rsidP="0065024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13.30-14.</w:t>
            </w:r>
            <w:r w:rsidR="00DA1B46">
              <w:rPr>
                <w:rFonts w:ascii="Times New Roman" w:hAnsi="Times New Roman" w:cs="Times New Roman"/>
                <w:b/>
              </w:rPr>
              <w:t>0</w:t>
            </w:r>
            <w:r w:rsidRPr="00C13481">
              <w:rPr>
                <w:rFonts w:ascii="Times New Roman" w:hAnsi="Times New Roman" w:cs="Times New Roman"/>
                <w:b/>
              </w:rPr>
              <w:t xml:space="preserve">5 </w:t>
            </w:r>
          </w:p>
        </w:tc>
        <w:tc>
          <w:tcPr>
            <w:tcW w:w="1559" w:type="dxa"/>
          </w:tcPr>
          <w:p w:rsidR="00325516" w:rsidRPr="00C13481" w:rsidRDefault="00325516" w:rsidP="004D3A3A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C13481">
              <w:rPr>
                <w:bCs/>
              </w:rPr>
              <w:t>«Мир на ладошке»</w:t>
            </w:r>
          </w:p>
        </w:tc>
        <w:tc>
          <w:tcPr>
            <w:tcW w:w="1417" w:type="dxa"/>
          </w:tcPr>
          <w:p w:rsidR="00325516" w:rsidRPr="00C13481" w:rsidRDefault="00325516" w:rsidP="00650241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325516" w:rsidRPr="00C13481" w:rsidRDefault="00325516" w:rsidP="00650241">
            <w:pPr>
              <w:pStyle w:val="Default"/>
              <w:ind w:right="-183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325516" w:rsidRPr="00C13481" w:rsidRDefault="00325516" w:rsidP="00650241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</w:tr>
      <w:tr w:rsidR="00325516" w:rsidRPr="00C13481" w:rsidTr="005111BB">
        <w:trPr>
          <w:trHeight w:val="918"/>
        </w:trPr>
        <w:tc>
          <w:tcPr>
            <w:tcW w:w="1555" w:type="dxa"/>
            <w:vMerge/>
          </w:tcPr>
          <w:p w:rsidR="00325516" w:rsidRPr="00C13481" w:rsidRDefault="00325516" w:rsidP="00650241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325516" w:rsidRPr="00C13481" w:rsidRDefault="00325516" w:rsidP="0065024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13.40-14</w:t>
            </w:r>
            <w:r w:rsidRPr="00C13481">
              <w:rPr>
                <w:rFonts w:ascii="Times New Roman" w:hAnsi="Times New Roman" w:cs="Times New Roman"/>
                <w:b/>
              </w:rPr>
              <w:t>.20</w:t>
            </w:r>
          </w:p>
        </w:tc>
        <w:tc>
          <w:tcPr>
            <w:tcW w:w="1559" w:type="dxa"/>
          </w:tcPr>
          <w:p w:rsidR="00325516" w:rsidRPr="00C13481" w:rsidRDefault="00325516" w:rsidP="00650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25516" w:rsidRPr="00C13481" w:rsidRDefault="00325516" w:rsidP="004D3A3A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C13481">
              <w:rPr>
                <w:bCs/>
              </w:rPr>
              <w:t>«Информатика»</w:t>
            </w:r>
          </w:p>
        </w:tc>
        <w:tc>
          <w:tcPr>
            <w:tcW w:w="1560" w:type="dxa"/>
          </w:tcPr>
          <w:p w:rsidR="00325516" w:rsidRPr="00325516" w:rsidRDefault="00325516" w:rsidP="00650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25516" w:rsidRPr="00C13481" w:rsidRDefault="005111BB" w:rsidP="00650241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C13481">
              <w:t>«Экономика: первые шаги»</w:t>
            </w:r>
          </w:p>
        </w:tc>
      </w:tr>
      <w:tr w:rsidR="00A23050" w:rsidRPr="00C13481" w:rsidTr="005111BB">
        <w:trPr>
          <w:trHeight w:val="918"/>
        </w:trPr>
        <w:tc>
          <w:tcPr>
            <w:tcW w:w="1555" w:type="dxa"/>
            <w:vMerge/>
          </w:tcPr>
          <w:p w:rsidR="00A23050" w:rsidRPr="00C13481" w:rsidRDefault="00A23050" w:rsidP="00650241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A23050" w:rsidRDefault="00A23050" w:rsidP="006502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4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134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C13481">
              <w:rPr>
                <w:rFonts w:ascii="Times New Roman" w:hAnsi="Times New Roman" w:cs="Times New Roman"/>
                <w:b/>
                <w:sz w:val="24"/>
                <w:szCs w:val="24"/>
              </w:rPr>
              <w:t>.30-1</w:t>
            </w:r>
            <w:r w:rsidRPr="00C134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C13481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A23050" w:rsidRPr="00C13481" w:rsidRDefault="00A23050" w:rsidP="00650241">
            <w:pPr>
              <w:rPr>
                <w:rFonts w:ascii="Times New Roman" w:hAnsi="Times New Roman" w:cs="Times New Roman"/>
              </w:rPr>
            </w:pPr>
            <w:r w:rsidRPr="00C13481">
              <w:rPr>
                <w:rFonts w:ascii="Times New Roman" w:hAnsi="Times New Roman" w:cs="Times New Roman"/>
                <w:bCs/>
              </w:rPr>
              <w:t>«Основы православной культуры»</w:t>
            </w:r>
          </w:p>
        </w:tc>
        <w:tc>
          <w:tcPr>
            <w:tcW w:w="1417" w:type="dxa"/>
          </w:tcPr>
          <w:p w:rsidR="00A23050" w:rsidRPr="00C13481" w:rsidRDefault="00A23050" w:rsidP="004D3A3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560" w:type="dxa"/>
          </w:tcPr>
          <w:p w:rsidR="00A23050" w:rsidRPr="00325516" w:rsidRDefault="00A23050" w:rsidP="006502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23050" w:rsidRPr="00C13481" w:rsidRDefault="00A23050" w:rsidP="00650241">
            <w:pPr>
              <w:pStyle w:val="Default"/>
              <w:jc w:val="both"/>
            </w:pPr>
          </w:p>
        </w:tc>
      </w:tr>
      <w:tr w:rsidR="00325516" w:rsidRPr="00C13481" w:rsidTr="005111BB">
        <w:trPr>
          <w:trHeight w:val="918"/>
        </w:trPr>
        <w:tc>
          <w:tcPr>
            <w:tcW w:w="1555" w:type="dxa"/>
            <w:vMerge/>
          </w:tcPr>
          <w:p w:rsidR="00325516" w:rsidRPr="00C13481" w:rsidRDefault="00325516" w:rsidP="00650241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325516" w:rsidRDefault="00325516" w:rsidP="006502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14.30-15.10</w:t>
            </w:r>
          </w:p>
        </w:tc>
        <w:tc>
          <w:tcPr>
            <w:tcW w:w="1559" w:type="dxa"/>
          </w:tcPr>
          <w:p w:rsidR="00325516" w:rsidRPr="00C13481" w:rsidRDefault="00325516" w:rsidP="0065024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</w:tcPr>
          <w:p w:rsidR="00325516" w:rsidRPr="00C13481" w:rsidRDefault="00325516" w:rsidP="004D3A3A">
            <w:pPr>
              <w:rPr>
                <w:rFonts w:ascii="Times New Roman" w:hAnsi="Times New Roman" w:cs="Times New Roman"/>
              </w:rPr>
            </w:pPr>
            <w:r w:rsidRPr="00C13481">
              <w:rPr>
                <w:rFonts w:ascii="Times New Roman" w:hAnsi="Times New Roman" w:cs="Times New Roman"/>
              </w:rPr>
              <w:t>«Экономика: первые шаги»</w:t>
            </w:r>
          </w:p>
        </w:tc>
        <w:tc>
          <w:tcPr>
            <w:tcW w:w="1560" w:type="dxa"/>
          </w:tcPr>
          <w:p w:rsidR="00325516" w:rsidRPr="00C13481" w:rsidRDefault="00325516" w:rsidP="00650241">
            <w:pPr>
              <w:rPr>
                <w:rFonts w:ascii="Times New Roman" w:hAnsi="Times New Roman" w:cs="Times New Roman"/>
                <w:bCs/>
              </w:rPr>
            </w:pPr>
            <w:r w:rsidRPr="00C13481">
              <w:rPr>
                <w:rFonts w:ascii="Times New Roman" w:hAnsi="Times New Roman" w:cs="Times New Roman"/>
                <w:bCs/>
              </w:rPr>
              <w:t>«Основы православной культуры»</w:t>
            </w:r>
          </w:p>
        </w:tc>
        <w:tc>
          <w:tcPr>
            <w:tcW w:w="1701" w:type="dxa"/>
          </w:tcPr>
          <w:p w:rsidR="00325516" w:rsidRPr="00C13481" w:rsidRDefault="00325516" w:rsidP="00650241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4E2BBD" w:rsidRDefault="004E2BBD" w:rsidP="0094513E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264958" w:rsidRPr="00325516" w:rsidRDefault="00264958" w:rsidP="00264958">
      <w:pPr>
        <w:pStyle w:val="Default"/>
        <w:jc w:val="center"/>
        <w:rPr>
          <w:b/>
          <w:bCs/>
          <w:sz w:val="28"/>
          <w:szCs w:val="28"/>
        </w:rPr>
      </w:pPr>
    </w:p>
    <w:p w:rsidR="00264958" w:rsidRPr="00325516" w:rsidRDefault="00264958" w:rsidP="00264958">
      <w:pPr>
        <w:pStyle w:val="Default"/>
        <w:jc w:val="center"/>
        <w:rPr>
          <w:b/>
          <w:bCs/>
          <w:sz w:val="28"/>
          <w:szCs w:val="28"/>
        </w:rPr>
      </w:pPr>
    </w:p>
    <w:p w:rsidR="00264958" w:rsidRPr="00325516" w:rsidRDefault="00264958" w:rsidP="00264958">
      <w:pPr>
        <w:pStyle w:val="Default"/>
        <w:jc w:val="center"/>
        <w:rPr>
          <w:b/>
          <w:bCs/>
          <w:sz w:val="28"/>
          <w:szCs w:val="28"/>
        </w:rPr>
      </w:pPr>
    </w:p>
    <w:p w:rsidR="00264958" w:rsidRPr="00325516" w:rsidRDefault="00264958" w:rsidP="00264958">
      <w:pPr>
        <w:pStyle w:val="Default"/>
        <w:jc w:val="center"/>
        <w:rPr>
          <w:b/>
          <w:bCs/>
          <w:sz w:val="28"/>
          <w:szCs w:val="28"/>
        </w:rPr>
      </w:pPr>
    </w:p>
    <w:p w:rsidR="00264958" w:rsidRPr="00325516" w:rsidRDefault="00264958" w:rsidP="00264958">
      <w:pPr>
        <w:pStyle w:val="Default"/>
        <w:jc w:val="center"/>
        <w:rPr>
          <w:b/>
          <w:bCs/>
          <w:sz w:val="28"/>
          <w:szCs w:val="28"/>
        </w:rPr>
      </w:pPr>
    </w:p>
    <w:p w:rsidR="00DA1B46" w:rsidRDefault="00DA1B46" w:rsidP="00DA1B46">
      <w:pPr>
        <w:pStyle w:val="Default"/>
        <w:jc w:val="center"/>
        <w:rPr>
          <w:b/>
          <w:bCs/>
          <w:sz w:val="28"/>
          <w:szCs w:val="28"/>
        </w:rPr>
      </w:pPr>
    </w:p>
    <w:p w:rsidR="00DA1B46" w:rsidRDefault="00DA1B46" w:rsidP="00DA1B46">
      <w:pPr>
        <w:pStyle w:val="Default"/>
        <w:jc w:val="center"/>
        <w:rPr>
          <w:b/>
          <w:bCs/>
          <w:sz w:val="28"/>
          <w:szCs w:val="28"/>
        </w:rPr>
      </w:pPr>
    </w:p>
    <w:p w:rsidR="00DA1B46" w:rsidRDefault="00DA1B46" w:rsidP="00DA1B46">
      <w:pPr>
        <w:pStyle w:val="Default"/>
        <w:jc w:val="center"/>
        <w:rPr>
          <w:b/>
          <w:bCs/>
          <w:sz w:val="28"/>
          <w:szCs w:val="28"/>
        </w:rPr>
      </w:pPr>
    </w:p>
    <w:p w:rsidR="00DA1B46" w:rsidRDefault="00DA1B46" w:rsidP="00DA1B46">
      <w:pPr>
        <w:pStyle w:val="Default"/>
        <w:jc w:val="center"/>
        <w:rPr>
          <w:b/>
          <w:bCs/>
          <w:sz w:val="28"/>
          <w:szCs w:val="28"/>
        </w:rPr>
      </w:pPr>
    </w:p>
    <w:p w:rsidR="00DA1B46" w:rsidRDefault="00DA1B46" w:rsidP="00DA1B46">
      <w:pPr>
        <w:pStyle w:val="Default"/>
        <w:jc w:val="center"/>
        <w:rPr>
          <w:b/>
          <w:bCs/>
          <w:sz w:val="28"/>
          <w:szCs w:val="28"/>
        </w:rPr>
      </w:pPr>
    </w:p>
    <w:p w:rsidR="00DA1B46" w:rsidRDefault="00DA1B46" w:rsidP="00DA1B46">
      <w:pPr>
        <w:pStyle w:val="Default"/>
        <w:jc w:val="center"/>
        <w:rPr>
          <w:b/>
          <w:bCs/>
          <w:sz w:val="28"/>
          <w:szCs w:val="28"/>
        </w:rPr>
      </w:pPr>
    </w:p>
    <w:p w:rsidR="00DA1B46" w:rsidRDefault="00DC2607" w:rsidP="00DA1B4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="00DA1B46">
        <w:rPr>
          <w:b/>
          <w:bCs/>
          <w:sz w:val="28"/>
          <w:szCs w:val="28"/>
        </w:rPr>
        <w:t xml:space="preserve"> полугодие </w:t>
      </w:r>
    </w:p>
    <w:p w:rsidR="00264958" w:rsidRPr="00325516" w:rsidRDefault="00264958" w:rsidP="00264958">
      <w:pPr>
        <w:pStyle w:val="Default"/>
        <w:jc w:val="center"/>
        <w:rPr>
          <w:b/>
          <w:bCs/>
          <w:sz w:val="28"/>
          <w:szCs w:val="28"/>
        </w:rPr>
      </w:pPr>
    </w:p>
    <w:p w:rsidR="00970142" w:rsidRPr="00DA1B46" w:rsidRDefault="00970142" w:rsidP="0094513E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Style w:val="a3"/>
        <w:tblW w:w="949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559"/>
        <w:gridCol w:w="1417"/>
        <w:gridCol w:w="1560"/>
        <w:gridCol w:w="1701"/>
      </w:tblGrid>
      <w:tr w:rsidR="00DA1B46" w:rsidRPr="00C13481" w:rsidTr="004D3A3A">
        <w:tc>
          <w:tcPr>
            <w:tcW w:w="1555" w:type="dxa"/>
          </w:tcPr>
          <w:p w:rsidR="00DA1B46" w:rsidRPr="00C13481" w:rsidRDefault="00DA1B46" w:rsidP="004D3A3A">
            <w:pPr>
              <w:pStyle w:val="Default"/>
              <w:jc w:val="both"/>
              <w:rPr>
                <w:bCs/>
              </w:rPr>
            </w:pPr>
            <w:r w:rsidRPr="00C13481">
              <w:rPr>
                <w:bCs/>
              </w:rPr>
              <w:t>День недели</w:t>
            </w:r>
          </w:p>
        </w:tc>
        <w:tc>
          <w:tcPr>
            <w:tcW w:w="1701" w:type="dxa"/>
          </w:tcPr>
          <w:p w:rsidR="00DA1B46" w:rsidRPr="00C13481" w:rsidRDefault="00DA1B46" w:rsidP="004D3A3A">
            <w:pPr>
              <w:pStyle w:val="Default"/>
              <w:jc w:val="both"/>
              <w:rPr>
                <w:bCs/>
              </w:rPr>
            </w:pPr>
            <w:r w:rsidRPr="00C13481">
              <w:rPr>
                <w:bCs/>
              </w:rPr>
              <w:t>Время</w:t>
            </w:r>
          </w:p>
        </w:tc>
        <w:tc>
          <w:tcPr>
            <w:tcW w:w="1559" w:type="dxa"/>
          </w:tcPr>
          <w:p w:rsidR="00DA1B46" w:rsidRPr="00C13481" w:rsidRDefault="00DA1B46" w:rsidP="004D3A3A">
            <w:pPr>
              <w:pStyle w:val="Default"/>
              <w:jc w:val="both"/>
              <w:rPr>
                <w:bCs/>
              </w:rPr>
            </w:pPr>
            <w:r w:rsidRPr="00C13481">
              <w:rPr>
                <w:bCs/>
              </w:rPr>
              <w:t>1 класс</w:t>
            </w:r>
          </w:p>
        </w:tc>
        <w:tc>
          <w:tcPr>
            <w:tcW w:w="1417" w:type="dxa"/>
          </w:tcPr>
          <w:p w:rsidR="00DA1B46" w:rsidRPr="00C13481" w:rsidRDefault="00DA1B46" w:rsidP="004D3A3A">
            <w:pPr>
              <w:pStyle w:val="Default"/>
              <w:jc w:val="both"/>
              <w:rPr>
                <w:bCs/>
              </w:rPr>
            </w:pPr>
            <w:r w:rsidRPr="00C13481">
              <w:rPr>
                <w:bCs/>
              </w:rPr>
              <w:t>2 класс</w:t>
            </w:r>
          </w:p>
        </w:tc>
        <w:tc>
          <w:tcPr>
            <w:tcW w:w="1560" w:type="dxa"/>
          </w:tcPr>
          <w:p w:rsidR="00DA1B46" w:rsidRPr="00C13481" w:rsidRDefault="00DA1B46" w:rsidP="004D3A3A">
            <w:pPr>
              <w:pStyle w:val="Default"/>
              <w:jc w:val="both"/>
              <w:rPr>
                <w:bCs/>
              </w:rPr>
            </w:pPr>
            <w:r w:rsidRPr="00C13481">
              <w:rPr>
                <w:bCs/>
              </w:rPr>
              <w:t>3 класс</w:t>
            </w:r>
          </w:p>
        </w:tc>
        <w:tc>
          <w:tcPr>
            <w:tcW w:w="1701" w:type="dxa"/>
          </w:tcPr>
          <w:p w:rsidR="00DA1B46" w:rsidRPr="00C13481" w:rsidRDefault="00DA1B46" w:rsidP="004D3A3A">
            <w:pPr>
              <w:pStyle w:val="Default"/>
              <w:jc w:val="both"/>
              <w:rPr>
                <w:bCs/>
              </w:rPr>
            </w:pPr>
            <w:r w:rsidRPr="00C13481">
              <w:rPr>
                <w:bCs/>
              </w:rPr>
              <w:t>4 класс</w:t>
            </w:r>
          </w:p>
        </w:tc>
      </w:tr>
      <w:tr w:rsidR="00DA1B46" w:rsidRPr="00C13481" w:rsidTr="004D3A3A">
        <w:tc>
          <w:tcPr>
            <w:tcW w:w="1555" w:type="dxa"/>
            <w:vMerge w:val="restart"/>
          </w:tcPr>
          <w:p w:rsidR="00DA1B46" w:rsidRPr="00C13481" w:rsidRDefault="00DA1B46" w:rsidP="004D3A3A">
            <w:pPr>
              <w:pStyle w:val="Default"/>
              <w:jc w:val="center"/>
              <w:rPr>
                <w:bCs/>
              </w:rPr>
            </w:pPr>
            <w:r w:rsidRPr="00C13481">
              <w:rPr>
                <w:bCs/>
              </w:rPr>
              <w:t>понедельник</w:t>
            </w:r>
          </w:p>
        </w:tc>
        <w:tc>
          <w:tcPr>
            <w:tcW w:w="1701" w:type="dxa"/>
          </w:tcPr>
          <w:p w:rsidR="00DA1B46" w:rsidRPr="00C13481" w:rsidRDefault="00DA1B46" w:rsidP="004D3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4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134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C13481">
              <w:rPr>
                <w:rFonts w:ascii="Times New Roman" w:hAnsi="Times New Roman" w:cs="Times New Roman"/>
                <w:b/>
                <w:sz w:val="24"/>
                <w:szCs w:val="24"/>
              </w:rPr>
              <w:t>.30-1</w:t>
            </w:r>
            <w:r w:rsidRPr="00C134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DA1B46" w:rsidRPr="00C13481" w:rsidRDefault="00DA1B46" w:rsidP="004D3A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481">
              <w:rPr>
                <w:rFonts w:ascii="Times New Roman" w:hAnsi="Times New Roman" w:cs="Times New Roman"/>
                <w:bCs/>
                <w:sz w:val="24"/>
                <w:szCs w:val="24"/>
              </w:rPr>
              <w:t>«Информатика»</w:t>
            </w:r>
          </w:p>
        </w:tc>
        <w:tc>
          <w:tcPr>
            <w:tcW w:w="1417" w:type="dxa"/>
          </w:tcPr>
          <w:p w:rsidR="00DA1B46" w:rsidRPr="00C13481" w:rsidRDefault="00DA1B46" w:rsidP="004D3A3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560" w:type="dxa"/>
          </w:tcPr>
          <w:p w:rsidR="00DA1B46" w:rsidRPr="00C13481" w:rsidRDefault="00DA1B46" w:rsidP="004D3A3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DA1B46" w:rsidRPr="00C13481" w:rsidRDefault="00DA1B46" w:rsidP="004D3A3A">
            <w:pPr>
              <w:pStyle w:val="Default"/>
              <w:jc w:val="both"/>
              <w:rPr>
                <w:bCs/>
              </w:rPr>
            </w:pPr>
          </w:p>
        </w:tc>
      </w:tr>
      <w:tr w:rsidR="00DA1B46" w:rsidRPr="00C13481" w:rsidTr="004D3A3A">
        <w:tc>
          <w:tcPr>
            <w:tcW w:w="1555" w:type="dxa"/>
            <w:vMerge/>
          </w:tcPr>
          <w:p w:rsidR="00DA1B46" w:rsidRPr="00C13481" w:rsidRDefault="00DA1B46" w:rsidP="004D3A3A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DA1B46" w:rsidRPr="00C13481" w:rsidRDefault="00DA1B46" w:rsidP="004D3A3A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C13481">
              <w:rPr>
                <w:b/>
              </w:rPr>
              <w:t>1</w:t>
            </w:r>
            <w:r w:rsidRPr="00C13481">
              <w:rPr>
                <w:b/>
                <w:lang w:val="en-US"/>
              </w:rPr>
              <w:t>4</w:t>
            </w:r>
            <w:r w:rsidRPr="00C13481">
              <w:rPr>
                <w:b/>
              </w:rPr>
              <w:t>.30-1</w:t>
            </w:r>
            <w:r w:rsidRPr="00C13481">
              <w:rPr>
                <w:b/>
                <w:lang w:val="en-US"/>
              </w:rPr>
              <w:t>5</w:t>
            </w:r>
            <w:r w:rsidRPr="00C13481">
              <w:rPr>
                <w:b/>
              </w:rPr>
              <w:t>.10</w:t>
            </w:r>
          </w:p>
        </w:tc>
        <w:tc>
          <w:tcPr>
            <w:tcW w:w="1559" w:type="dxa"/>
          </w:tcPr>
          <w:p w:rsidR="00DA1B46" w:rsidRPr="00C13481" w:rsidRDefault="00DA1B46" w:rsidP="004D3A3A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DA1B46" w:rsidRPr="00C13481" w:rsidRDefault="00DA1B46" w:rsidP="004D3A3A">
            <w:pPr>
              <w:ind w:right="-108"/>
              <w:rPr>
                <w:rFonts w:ascii="Times New Roman" w:hAnsi="Times New Roman" w:cs="Times New Roman"/>
              </w:rPr>
            </w:pPr>
            <w:r w:rsidRPr="00C13481">
              <w:rPr>
                <w:rFonts w:ascii="Times New Roman" w:hAnsi="Times New Roman" w:cs="Times New Roman"/>
                <w:bCs/>
              </w:rPr>
              <w:t>«Основы православной культуры»</w:t>
            </w:r>
          </w:p>
        </w:tc>
        <w:tc>
          <w:tcPr>
            <w:tcW w:w="1560" w:type="dxa"/>
          </w:tcPr>
          <w:p w:rsidR="00DA1B46" w:rsidRPr="00C13481" w:rsidRDefault="00DA1B46" w:rsidP="004D3A3A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C13481">
              <w:rPr>
                <w:bCs/>
                <w:sz w:val="22"/>
                <w:szCs w:val="22"/>
              </w:rPr>
              <w:t>Кружок «Подвижные игры»</w:t>
            </w:r>
          </w:p>
        </w:tc>
        <w:tc>
          <w:tcPr>
            <w:tcW w:w="1701" w:type="dxa"/>
          </w:tcPr>
          <w:p w:rsidR="00DA1B46" w:rsidRPr="00C13481" w:rsidRDefault="00DA1B46" w:rsidP="004D3A3A">
            <w:pPr>
              <w:rPr>
                <w:rFonts w:ascii="Times New Roman" w:hAnsi="Times New Roman" w:cs="Times New Roman"/>
              </w:rPr>
            </w:pPr>
            <w:r w:rsidRPr="00C13481">
              <w:rPr>
                <w:rFonts w:ascii="Times New Roman" w:hAnsi="Times New Roman" w:cs="Times New Roman"/>
                <w:bCs/>
              </w:rPr>
              <w:t>«Основы православной культуры»</w:t>
            </w:r>
          </w:p>
        </w:tc>
      </w:tr>
      <w:tr w:rsidR="00DA1B46" w:rsidRPr="00C13481" w:rsidTr="004D3A3A">
        <w:trPr>
          <w:trHeight w:val="1022"/>
        </w:trPr>
        <w:tc>
          <w:tcPr>
            <w:tcW w:w="1555" w:type="dxa"/>
            <w:vMerge w:val="restart"/>
          </w:tcPr>
          <w:p w:rsidR="00DA1B46" w:rsidRPr="00C13481" w:rsidRDefault="00DA1B46" w:rsidP="004D3A3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C13481">
              <w:rPr>
                <w:bCs/>
                <w:sz w:val="22"/>
                <w:szCs w:val="22"/>
              </w:rPr>
              <w:t>вторник</w:t>
            </w:r>
          </w:p>
        </w:tc>
        <w:tc>
          <w:tcPr>
            <w:tcW w:w="1701" w:type="dxa"/>
          </w:tcPr>
          <w:p w:rsidR="00DA1B46" w:rsidRPr="00C13481" w:rsidRDefault="00DA1B46" w:rsidP="004D3A3A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C13481">
              <w:rPr>
                <w:b/>
              </w:rPr>
              <w:t>1</w:t>
            </w:r>
            <w:r w:rsidRPr="00C13481">
              <w:rPr>
                <w:b/>
                <w:lang w:val="en-US"/>
              </w:rPr>
              <w:t>4</w:t>
            </w:r>
            <w:r w:rsidRPr="00C13481">
              <w:rPr>
                <w:b/>
              </w:rPr>
              <w:t>.30-1</w:t>
            </w:r>
            <w:r w:rsidRPr="00C13481">
              <w:rPr>
                <w:b/>
                <w:lang w:val="en-US"/>
              </w:rPr>
              <w:t>5</w:t>
            </w:r>
            <w:r>
              <w:rPr>
                <w:b/>
              </w:rPr>
              <w:t>.10</w:t>
            </w:r>
          </w:p>
        </w:tc>
        <w:tc>
          <w:tcPr>
            <w:tcW w:w="1559" w:type="dxa"/>
          </w:tcPr>
          <w:p w:rsidR="00DA1B46" w:rsidRPr="00C13481" w:rsidRDefault="00DA1B46" w:rsidP="004D3A3A">
            <w:pPr>
              <w:pStyle w:val="Default"/>
              <w:ind w:right="-108"/>
              <w:jc w:val="both"/>
              <w:rPr>
                <w:bCs/>
                <w:sz w:val="22"/>
                <w:szCs w:val="22"/>
              </w:rPr>
            </w:pPr>
            <w:r w:rsidRPr="00C13481">
              <w:rPr>
                <w:bCs/>
                <w:sz w:val="22"/>
                <w:szCs w:val="22"/>
              </w:rPr>
              <w:t>Кружок «Подвижные игры»</w:t>
            </w:r>
          </w:p>
        </w:tc>
        <w:tc>
          <w:tcPr>
            <w:tcW w:w="1417" w:type="dxa"/>
          </w:tcPr>
          <w:p w:rsidR="00DA1B46" w:rsidRPr="00C13481" w:rsidRDefault="00DA1B46" w:rsidP="004D3A3A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DA1B46" w:rsidRPr="00C13481" w:rsidRDefault="00DA1B46" w:rsidP="004D3A3A">
            <w:pPr>
              <w:pStyle w:val="Default"/>
              <w:ind w:right="-41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DA1B46" w:rsidRPr="00C13481" w:rsidRDefault="00DA1B46" w:rsidP="004D3A3A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</w:tr>
      <w:tr w:rsidR="00DA1B46" w:rsidRPr="00C13481" w:rsidTr="004D3A3A">
        <w:tc>
          <w:tcPr>
            <w:tcW w:w="1555" w:type="dxa"/>
            <w:vMerge/>
          </w:tcPr>
          <w:p w:rsidR="00DA1B46" w:rsidRPr="00C13481" w:rsidRDefault="00DA1B46" w:rsidP="004D3A3A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DA1B46" w:rsidRPr="00C13481" w:rsidRDefault="00DA1B46" w:rsidP="004D3A3A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C13481">
              <w:rPr>
                <w:b/>
              </w:rPr>
              <w:t>1</w:t>
            </w:r>
            <w:r w:rsidRPr="00C13481">
              <w:rPr>
                <w:b/>
                <w:lang w:val="en-US"/>
              </w:rPr>
              <w:t>4</w:t>
            </w:r>
            <w:r w:rsidRPr="00C13481">
              <w:rPr>
                <w:b/>
              </w:rPr>
              <w:t>.30-1</w:t>
            </w:r>
            <w:r w:rsidRPr="00C13481">
              <w:rPr>
                <w:b/>
                <w:lang w:val="en-US"/>
              </w:rPr>
              <w:t>5</w:t>
            </w:r>
            <w:r w:rsidRPr="00C13481">
              <w:rPr>
                <w:b/>
              </w:rPr>
              <w:t>.10</w:t>
            </w:r>
          </w:p>
        </w:tc>
        <w:tc>
          <w:tcPr>
            <w:tcW w:w="1559" w:type="dxa"/>
          </w:tcPr>
          <w:p w:rsidR="00DA1B46" w:rsidRPr="00C13481" w:rsidRDefault="00DA1B46" w:rsidP="004D3A3A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DA1B46" w:rsidRPr="00C13481" w:rsidRDefault="00DA1B46" w:rsidP="004D3A3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560" w:type="dxa"/>
          </w:tcPr>
          <w:p w:rsidR="00DA1B46" w:rsidRPr="00C13481" w:rsidRDefault="00DA1B46" w:rsidP="004D3A3A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C13481">
              <w:rPr>
                <w:bCs/>
              </w:rPr>
              <w:t>«Информатика»</w:t>
            </w:r>
          </w:p>
        </w:tc>
        <w:tc>
          <w:tcPr>
            <w:tcW w:w="1701" w:type="dxa"/>
          </w:tcPr>
          <w:p w:rsidR="00DA1B46" w:rsidRPr="00C13481" w:rsidRDefault="00DA1B46" w:rsidP="004D3A3A">
            <w:pPr>
              <w:pStyle w:val="Default"/>
              <w:jc w:val="both"/>
              <w:rPr>
                <w:bCs/>
              </w:rPr>
            </w:pPr>
            <w:r w:rsidRPr="00C13481">
              <w:rPr>
                <w:bCs/>
              </w:rPr>
              <w:t>«Мир на ладошке»</w:t>
            </w:r>
          </w:p>
        </w:tc>
      </w:tr>
      <w:tr w:rsidR="00DA1B46" w:rsidRPr="00C13481" w:rsidTr="004D3A3A">
        <w:tc>
          <w:tcPr>
            <w:tcW w:w="1555" w:type="dxa"/>
            <w:vMerge/>
          </w:tcPr>
          <w:p w:rsidR="00DA1B46" w:rsidRPr="00C13481" w:rsidRDefault="00DA1B46" w:rsidP="004D3A3A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DA1B46" w:rsidRPr="00C13481" w:rsidRDefault="00DA1B46" w:rsidP="004D3A3A">
            <w:pPr>
              <w:pStyle w:val="Default"/>
              <w:jc w:val="both"/>
              <w:rPr>
                <w:b/>
              </w:rPr>
            </w:pPr>
            <w:r w:rsidRPr="00C13481">
              <w:rPr>
                <w:b/>
              </w:rPr>
              <w:t>13.40-14.20</w:t>
            </w:r>
          </w:p>
        </w:tc>
        <w:tc>
          <w:tcPr>
            <w:tcW w:w="1559" w:type="dxa"/>
          </w:tcPr>
          <w:p w:rsidR="00DA1B46" w:rsidRPr="00C13481" w:rsidRDefault="00DA1B46" w:rsidP="004D3A3A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DA1B46" w:rsidRPr="00C13481" w:rsidRDefault="00DA1B46" w:rsidP="00890EE2">
            <w:pPr>
              <w:pStyle w:val="Default"/>
              <w:jc w:val="both"/>
              <w:rPr>
                <w:bCs/>
              </w:rPr>
            </w:pPr>
            <w:r w:rsidRPr="00C13481">
              <w:rPr>
                <w:bCs/>
              </w:rPr>
              <w:t>«</w:t>
            </w:r>
            <w:r w:rsidR="00890EE2">
              <w:rPr>
                <w:bCs/>
              </w:rPr>
              <w:t>Мы – твои друзья</w:t>
            </w:r>
            <w:r w:rsidRPr="00C13481">
              <w:rPr>
                <w:bCs/>
              </w:rPr>
              <w:t>»</w:t>
            </w:r>
          </w:p>
        </w:tc>
        <w:tc>
          <w:tcPr>
            <w:tcW w:w="1560" w:type="dxa"/>
          </w:tcPr>
          <w:p w:rsidR="00DA1B46" w:rsidRPr="00C13481" w:rsidRDefault="00DA1B46" w:rsidP="004D3A3A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DA1B46" w:rsidRPr="00C13481" w:rsidRDefault="00DA1B46" w:rsidP="004D3A3A">
            <w:pPr>
              <w:pStyle w:val="Default"/>
              <w:jc w:val="both"/>
              <w:rPr>
                <w:bCs/>
              </w:rPr>
            </w:pPr>
          </w:p>
        </w:tc>
      </w:tr>
      <w:tr w:rsidR="00DA1B46" w:rsidRPr="00C13481" w:rsidTr="004D3A3A">
        <w:tc>
          <w:tcPr>
            <w:tcW w:w="1555" w:type="dxa"/>
            <w:vMerge w:val="restart"/>
          </w:tcPr>
          <w:p w:rsidR="00DA1B46" w:rsidRPr="00C13481" w:rsidRDefault="00DA1B46" w:rsidP="004D3A3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C13481">
              <w:rPr>
                <w:bCs/>
                <w:sz w:val="22"/>
                <w:szCs w:val="22"/>
              </w:rPr>
              <w:t>среда</w:t>
            </w:r>
          </w:p>
        </w:tc>
        <w:tc>
          <w:tcPr>
            <w:tcW w:w="1701" w:type="dxa"/>
          </w:tcPr>
          <w:p w:rsidR="00DA1B46" w:rsidRPr="00C13481" w:rsidRDefault="00DA1B46" w:rsidP="004D3A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34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134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C13481">
              <w:rPr>
                <w:rFonts w:ascii="Times New Roman" w:hAnsi="Times New Roman" w:cs="Times New Roman"/>
                <w:b/>
                <w:sz w:val="24"/>
                <w:szCs w:val="24"/>
              </w:rPr>
              <w:t>.30-1</w:t>
            </w:r>
            <w:r w:rsidRPr="00C134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DA1B46" w:rsidRPr="00C13481" w:rsidRDefault="00DA1B46" w:rsidP="004D3A3A">
            <w:pPr>
              <w:pStyle w:val="Default"/>
              <w:ind w:right="-108"/>
              <w:jc w:val="both"/>
              <w:rPr>
                <w:bCs/>
                <w:sz w:val="22"/>
                <w:szCs w:val="22"/>
              </w:rPr>
            </w:pPr>
            <w:r w:rsidRPr="00C13481">
              <w:t>«Экономика: первые шаги»</w:t>
            </w:r>
          </w:p>
        </w:tc>
        <w:tc>
          <w:tcPr>
            <w:tcW w:w="1417" w:type="dxa"/>
          </w:tcPr>
          <w:p w:rsidR="00DA1B46" w:rsidRPr="00C13481" w:rsidRDefault="00DA1B46" w:rsidP="004D3A3A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DA1B46" w:rsidRPr="00C13481" w:rsidRDefault="00DA1B46" w:rsidP="004D3A3A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DA1B46" w:rsidRPr="00C13481" w:rsidRDefault="00DA1B46" w:rsidP="004D3A3A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</w:tr>
      <w:tr w:rsidR="00DA1B46" w:rsidRPr="00C13481" w:rsidTr="004D3A3A">
        <w:tc>
          <w:tcPr>
            <w:tcW w:w="1555" w:type="dxa"/>
            <w:vMerge/>
          </w:tcPr>
          <w:p w:rsidR="00DA1B46" w:rsidRPr="00C13481" w:rsidRDefault="00DA1B46" w:rsidP="004D3A3A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DA1B46" w:rsidRPr="00C13481" w:rsidRDefault="00DA1B46" w:rsidP="004D3A3A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C13481">
              <w:rPr>
                <w:b/>
              </w:rPr>
              <w:t>1</w:t>
            </w:r>
            <w:r w:rsidRPr="00C13481">
              <w:rPr>
                <w:b/>
                <w:lang w:val="en-US"/>
              </w:rPr>
              <w:t>4</w:t>
            </w:r>
            <w:r w:rsidRPr="00C13481">
              <w:rPr>
                <w:b/>
              </w:rPr>
              <w:t>.30-1</w:t>
            </w:r>
            <w:r w:rsidRPr="00C13481">
              <w:rPr>
                <w:b/>
                <w:lang w:val="en-US"/>
              </w:rPr>
              <w:t>5</w:t>
            </w:r>
            <w:r w:rsidRPr="00C13481">
              <w:rPr>
                <w:b/>
              </w:rPr>
              <w:t>.10</w:t>
            </w:r>
          </w:p>
        </w:tc>
        <w:tc>
          <w:tcPr>
            <w:tcW w:w="1559" w:type="dxa"/>
          </w:tcPr>
          <w:p w:rsidR="00DA1B46" w:rsidRPr="00C13481" w:rsidRDefault="00DA1B46" w:rsidP="004D3A3A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DA1B46" w:rsidRPr="00C13481" w:rsidRDefault="00DA1B46" w:rsidP="004D3A3A">
            <w:pPr>
              <w:pStyle w:val="Default"/>
              <w:tabs>
                <w:tab w:val="left" w:pos="1309"/>
              </w:tabs>
              <w:ind w:right="-108"/>
              <w:jc w:val="both"/>
              <w:rPr>
                <w:bCs/>
                <w:sz w:val="22"/>
                <w:szCs w:val="22"/>
              </w:rPr>
            </w:pPr>
            <w:r w:rsidRPr="00C13481">
              <w:rPr>
                <w:bCs/>
                <w:sz w:val="22"/>
                <w:szCs w:val="22"/>
              </w:rPr>
              <w:t>Кружок «Подвижные игры»</w:t>
            </w:r>
          </w:p>
        </w:tc>
        <w:tc>
          <w:tcPr>
            <w:tcW w:w="1560" w:type="dxa"/>
          </w:tcPr>
          <w:p w:rsidR="00DA1B46" w:rsidRPr="00C13481" w:rsidRDefault="00DA1B46" w:rsidP="004D3A3A">
            <w:pPr>
              <w:rPr>
                <w:rFonts w:ascii="Times New Roman" w:hAnsi="Times New Roman" w:cs="Times New Roman"/>
              </w:rPr>
            </w:pPr>
            <w:r w:rsidRPr="00C13481">
              <w:rPr>
                <w:rFonts w:ascii="Times New Roman" w:hAnsi="Times New Roman" w:cs="Times New Roman"/>
              </w:rPr>
              <w:t>«Экономика: первые шаги»</w:t>
            </w:r>
          </w:p>
        </w:tc>
        <w:tc>
          <w:tcPr>
            <w:tcW w:w="1701" w:type="dxa"/>
          </w:tcPr>
          <w:p w:rsidR="00DA1B46" w:rsidRPr="00325516" w:rsidRDefault="00DA1B46" w:rsidP="004D3A3A">
            <w:pPr>
              <w:ind w:right="-108"/>
              <w:rPr>
                <w:rFonts w:ascii="Times New Roman" w:hAnsi="Times New Roman" w:cs="Times New Roman"/>
              </w:rPr>
            </w:pPr>
            <w:r w:rsidRPr="00325516">
              <w:rPr>
                <w:rFonts w:ascii="Times New Roman" w:hAnsi="Times New Roman" w:cs="Times New Roman"/>
                <w:bCs/>
              </w:rPr>
              <w:t>«Информатика»</w:t>
            </w:r>
          </w:p>
        </w:tc>
      </w:tr>
      <w:tr w:rsidR="00DA1B46" w:rsidRPr="00C13481" w:rsidTr="004D3A3A">
        <w:tc>
          <w:tcPr>
            <w:tcW w:w="1555" w:type="dxa"/>
            <w:vMerge w:val="restart"/>
          </w:tcPr>
          <w:p w:rsidR="00DA1B46" w:rsidRPr="00C13481" w:rsidRDefault="00DA1B46" w:rsidP="004D3A3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C13481">
              <w:rPr>
                <w:bCs/>
                <w:sz w:val="22"/>
                <w:szCs w:val="22"/>
              </w:rPr>
              <w:t>четверг</w:t>
            </w:r>
          </w:p>
        </w:tc>
        <w:tc>
          <w:tcPr>
            <w:tcW w:w="1701" w:type="dxa"/>
          </w:tcPr>
          <w:p w:rsidR="00DA1B46" w:rsidRPr="00C13481" w:rsidRDefault="00DA1B46" w:rsidP="004D3A3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13.40-14.20</w:t>
            </w:r>
          </w:p>
        </w:tc>
        <w:tc>
          <w:tcPr>
            <w:tcW w:w="1559" w:type="dxa"/>
          </w:tcPr>
          <w:p w:rsidR="00DA1B46" w:rsidRPr="00C13481" w:rsidRDefault="00DA1B46" w:rsidP="004D3A3A">
            <w:pPr>
              <w:pStyle w:val="Default"/>
              <w:ind w:right="-250"/>
              <w:jc w:val="both"/>
              <w:rPr>
                <w:bCs/>
                <w:sz w:val="22"/>
                <w:szCs w:val="22"/>
              </w:rPr>
            </w:pPr>
            <w:r w:rsidRPr="00C13481">
              <w:rPr>
                <w:bCs/>
                <w:sz w:val="22"/>
                <w:szCs w:val="22"/>
              </w:rPr>
              <w:t>Занимательный английский»</w:t>
            </w:r>
          </w:p>
        </w:tc>
        <w:tc>
          <w:tcPr>
            <w:tcW w:w="1417" w:type="dxa"/>
          </w:tcPr>
          <w:p w:rsidR="00DA1B46" w:rsidRPr="00C13481" w:rsidRDefault="00DA1B46" w:rsidP="004D3A3A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DA1B46" w:rsidRPr="00C13481" w:rsidRDefault="00DA1B46" w:rsidP="004D3A3A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DA1B46" w:rsidRPr="00C13481" w:rsidRDefault="00DA1B46" w:rsidP="004D3A3A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</w:tr>
      <w:tr w:rsidR="00DA1B46" w:rsidRPr="00C13481" w:rsidTr="004D3A3A">
        <w:tc>
          <w:tcPr>
            <w:tcW w:w="1555" w:type="dxa"/>
            <w:vMerge/>
          </w:tcPr>
          <w:p w:rsidR="00DA1B46" w:rsidRPr="00C13481" w:rsidRDefault="00DA1B46" w:rsidP="004D3A3A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DA1B46" w:rsidRPr="00C13481" w:rsidRDefault="00DA1B46" w:rsidP="004D3A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3481">
              <w:rPr>
                <w:b/>
              </w:rPr>
              <w:t>1</w:t>
            </w:r>
            <w:r w:rsidRPr="00C13481">
              <w:rPr>
                <w:b/>
                <w:lang w:val="en-US"/>
              </w:rPr>
              <w:t>4</w:t>
            </w:r>
            <w:r w:rsidRPr="00C13481">
              <w:rPr>
                <w:b/>
              </w:rPr>
              <w:t>.30-1</w:t>
            </w:r>
            <w:r w:rsidRPr="00C13481">
              <w:rPr>
                <w:b/>
                <w:lang w:val="en-US"/>
              </w:rPr>
              <w:t>5</w:t>
            </w:r>
            <w:r w:rsidRPr="00C13481">
              <w:rPr>
                <w:b/>
              </w:rPr>
              <w:t>.10</w:t>
            </w:r>
          </w:p>
        </w:tc>
        <w:tc>
          <w:tcPr>
            <w:tcW w:w="1559" w:type="dxa"/>
          </w:tcPr>
          <w:p w:rsidR="00DA1B46" w:rsidRPr="00C13481" w:rsidRDefault="00DA1B46" w:rsidP="004D3A3A">
            <w:pPr>
              <w:pStyle w:val="Default"/>
              <w:ind w:right="-108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DA1B46" w:rsidRPr="00C13481" w:rsidRDefault="00DA1B46" w:rsidP="004D3A3A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C13481">
              <w:rPr>
                <w:bCs/>
              </w:rPr>
              <w:t>«Мир на ладошке»</w:t>
            </w:r>
          </w:p>
        </w:tc>
        <w:tc>
          <w:tcPr>
            <w:tcW w:w="1560" w:type="dxa"/>
          </w:tcPr>
          <w:p w:rsidR="00DA1B46" w:rsidRPr="00C13481" w:rsidRDefault="00DA1B46" w:rsidP="004D3A3A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325516">
              <w:rPr>
                <w:bCs/>
              </w:rPr>
              <w:t>«Мир на ладошке»</w:t>
            </w:r>
          </w:p>
        </w:tc>
        <w:tc>
          <w:tcPr>
            <w:tcW w:w="1701" w:type="dxa"/>
          </w:tcPr>
          <w:p w:rsidR="00DA1B46" w:rsidRPr="00C13481" w:rsidRDefault="00DA1B46" w:rsidP="004D3A3A">
            <w:pPr>
              <w:pStyle w:val="Default"/>
              <w:ind w:right="-108"/>
              <w:jc w:val="both"/>
              <w:rPr>
                <w:bCs/>
                <w:sz w:val="22"/>
                <w:szCs w:val="22"/>
              </w:rPr>
            </w:pPr>
            <w:r w:rsidRPr="00C13481">
              <w:rPr>
                <w:bCs/>
                <w:sz w:val="22"/>
                <w:szCs w:val="22"/>
              </w:rPr>
              <w:t>Кружок «Подвижные игры»</w:t>
            </w:r>
          </w:p>
        </w:tc>
      </w:tr>
      <w:tr w:rsidR="00DA1B46" w:rsidRPr="00C13481" w:rsidTr="004D3A3A">
        <w:tc>
          <w:tcPr>
            <w:tcW w:w="1555" w:type="dxa"/>
            <w:vMerge w:val="restart"/>
          </w:tcPr>
          <w:p w:rsidR="00DA1B46" w:rsidRPr="00C13481" w:rsidRDefault="00DA1B46" w:rsidP="004D3A3A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C13481">
              <w:rPr>
                <w:bCs/>
                <w:sz w:val="22"/>
                <w:szCs w:val="22"/>
              </w:rPr>
              <w:t>пятница</w:t>
            </w:r>
          </w:p>
        </w:tc>
        <w:tc>
          <w:tcPr>
            <w:tcW w:w="1701" w:type="dxa"/>
          </w:tcPr>
          <w:p w:rsidR="00DA1B46" w:rsidRPr="00C13481" w:rsidRDefault="00DA1B46" w:rsidP="004D3A3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13.30-14.10</w:t>
            </w:r>
            <w:r w:rsidRPr="00C1348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</w:tcPr>
          <w:p w:rsidR="00DA1B46" w:rsidRPr="00C13481" w:rsidRDefault="00DA1B46" w:rsidP="004D3A3A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C13481">
              <w:rPr>
                <w:bCs/>
              </w:rPr>
              <w:t>«Мир на ладошке»</w:t>
            </w:r>
          </w:p>
        </w:tc>
        <w:tc>
          <w:tcPr>
            <w:tcW w:w="1417" w:type="dxa"/>
          </w:tcPr>
          <w:p w:rsidR="00DA1B46" w:rsidRPr="00C13481" w:rsidRDefault="00DA1B46" w:rsidP="004D3A3A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DA1B46" w:rsidRPr="00C13481" w:rsidRDefault="00DA1B46" w:rsidP="004D3A3A">
            <w:pPr>
              <w:pStyle w:val="Default"/>
              <w:ind w:right="-183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DA1B46" w:rsidRPr="00C13481" w:rsidRDefault="00DA1B46" w:rsidP="004D3A3A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</w:tr>
      <w:tr w:rsidR="00DA1B46" w:rsidRPr="00C13481" w:rsidTr="004D3A3A">
        <w:trPr>
          <w:trHeight w:val="918"/>
        </w:trPr>
        <w:tc>
          <w:tcPr>
            <w:tcW w:w="1555" w:type="dxa"/>
            <w:vMerge/>
          </w:tcPr>
          <w:p w:rsidR="00DA1B46" w:rsidRPr="00C13481" w:rsidRDefault="00DA1B46" w:rsidP="004D3A3A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DA1B46" w:rsidRPr="00C13481" w:rsidRDefault="00DA1B46" w:rsidP="004D3A3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13.40-14</w:t>
            </w:r>
            <w:r w:rsidRPr="00C13481">
              <w:rPr>
                <w:rFonts w:ascii="Times New Roman" w:hAnsi="Times New Roman" w:cs="Times New Roman"/>
                <w:b/>
              </w:rPr>
              <w:t>.20</w:t>
            </w:r>
          </w:p>
        </w:tc>
        <w:tc>
          <w:tcPr>
            <w:tcW w:w="1559" w:type="dxa"/>
          </w:tcPr>
          <w:p w:rsidR="00DA1B46" w:rsidRPr="00C13481" w:rsidRDefault="00DA1B46" w:rsidP="004D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A1B46" w:rsidRPr="00C13481" w:rsidRDefault="00DA1B46" w:rsidP="004D3A3A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C13481">
              <w:rPr>
                <w:bCs/>
              </w:rPr>
              <w:t>«Информатика»</w:t>
            </w:r>
          </w:p>
        </w:tc>
        <w:tc>
          <w:tcPr>
            <w:tcW w:w="1560" w:type="dxa"/>
          </w:tcPr>
          <w:p w:rsidR="00DA1B46" w:rsidRPr="00325516" w:rsidRDefault="00DA1B46" w:rsidP="004D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A1B46" w:rsidRPr="00C13481" w:rsidRDefault="00DA1B46" w:rsidP="004D3A3A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C13481">
              <w:t>«Экономика: первые шаги»</w:t>
            </w:r>
          </w:p>
        </w:tc>
      </w:tr>
      <w:tr w:rsidR="00DA1B46" w:rsidRPr="00C13481" w:rsidTr="004D3A3A">
        <w:trPr>
          <w:trHeight w:val="918"/>
        </w:trPr>
        <w:tc>
          <w:tcPr>
            <w:tcW w:w="1555" w:type="dxa"/>
            <w:vMerge/>
          </w:tcPr>
          <w:p w:rsidR="00DA1B46" w:rsidRPr="00C13481" w:rsidRDefault="00DA1B46" w:rsidP="004D3A3A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DA1B46" w:rsidRDefault="00DA1B46" w:rsidP="004D3A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14.30-15.10</w:t>
            </w:r>
          </w:p>
        </w:tc>
        <w:tc>
          <w:tcPr>
            <w:tcW w:w="1559" w:type="dxa"/>
          </w:tcPr>
          <w:p w:rsidR="00DA1B46" w:rsidRPr="00C13481" w:rsidRDefault="00DA1B46" w:rsidP="004D3A3A">
            <w:pPr>
              <w:rPr>
                <w:rFonts w:ascii="Times New Roman" w:hAnsi="Times New Roman" w:cs="Times New Roman"/>
                <w:bCs/>
              </w:rPr>
            </w:pPr>
            <w:r w:rsidRPr="00C13481">
              <w:rPr>
                <w:rFonts w:ascii="Times New Roman" w:hAnsi="Times New Roman" w:cs="Times New Roman"/>
                <w:bCs/>
              </w:rPr>
              <w:t>«Основы православной культуры»</w:t>
            </w:r>
          </w:p>
        </w:tc>
        <w:tc>
          <w:tcPr>
            <w:tcW w:w="1417" w:type="dxa"/>
          </w:tcPr>
          <w:p w:rsidR="00DA1B46" w:rsidRPr="00C13481" w:rsidRDefault="00DA1B46" w:rsidP="004D3A3A">
            <w:pPr>
              <w:rPr>
                <w:rFonts w:ascii="Times New Roman" w:hAnsi="Times New Roman" w:cs="Times New Roman"/>
              </w:rPr>
            </w:pPr>
            <w:r w:rsidRPr="00C13481">
              <w:rPr>
                <w:rFonts w:ascii="Times New Roman" w:hAnsi="Times New Roman" w:cs="Times New Roman"/>
              </w:rPr>
              <w:t>«Экономика: первые шаги»</w:t>
            </w:r>
          </w:p>
        </w:tc>
        <w:tc>
          <w:tcPr>
            <w:tcW w:w="1560" w:type="dxa"/>
          </w:tcPr>
          <w:p w:rsidR="00DA1B46" w:rsidRPr="00C13481" w:rsidRDefault="00DA1B46" w:rsidP="004D3A3A">
            <w:pPr>
              <w:rPr>
                <w:rFonts w:ascii="Times New Roman" w:hAnsi="Times New Roman" w:cs="Times New Roman"/>
                <w:bCs/>
              </w:rPr>
            </w:pPr>
            <w:r w:rsidRPr="00C13481">
              <w:rPr>
                <w:rFonts w:ascii="Times New Roman" w:hAnsi="Times New Roman" w:cs="Times New Roman"/>
                <w:bCs/>
              </w:rPr>
              <w:t>«Основы православной культуры»</w:t>
            </w:r>
          </w:p>
        </w:tc>
        <w:tc>
          <w:tcPr>
            <w:tcW w:w="1701" w:type="dxa"/>
          </w:tcPr>
          <w:p w:rsidR="00DA1B46" w:rsidRPr="00C13481" w:rsidRDefault="00DA1B46" w:rsidP="004D3A3A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B9660E" w:rsidRDefault="00B9660E" w:rsidP="0094513E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B9660E" w:rsidRDefault="00B9660E" w:rsidP="0094513E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B9660E" w:rsidRDefault="00B9660E" w:rsidP="0094513E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B9660E" w:rsidRDefault="00B9660E" w:rsidP="0094513E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B9660E" w:rsidRDefault="00B9660E" w:rsidP="0094513E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B9660E" w:rsidRDefault="00B9660E" w:rsidP="0094513E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B9660E" w:rsidRDefault="00B9660E" w:rsidP="0094513E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DA1B46" w:rsidRDefault="00DA1B46" w:rsidP="0094513E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DA1B46" w:rsidRDefault="00DA1B46" w:rsidP="0094513E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DA1B46" w:rsidRDefault="00DA1B46" w:rsidP="0094513E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DA1B46" w:rsidRDefault="00DA1B46" w:rsidP="0094513E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DA1B46" w:rsidRDefault="00DA1B46" w:rsidP="0094513E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6C12F9" w:rsidRPr="007233F0" w:rsidRDefault="004A5BC8" w:rsidP="0094513E">
      <w:pPr>
        <w:pStyle w:val="Default"/>
        <w:spacing w:line="276" w:lineRule="auto"/>
        <w:jc w:val="center"/>
        <w:rPr>
          <w:sz w:val="28"/>
          <w:szCs w:val="28"/>
        </w:rPr>
      </w:pPr>
      <w:r w:rsidRPr="007233F0">
        <w:rPr>
          <w:b/>
          <w:bCs/>
          <w:sz w:val="28"/>
          <w:szCs w:val="28"/>
        </w:rPr>
        <w:t>4</w:t>
      </w:r>
      <w:r w:rsidR="006C12F9" w:rsidRPr="007233F0">
        <w:rPr>
          <w:b/>
          <w:bCs/>
          <w:sz w:val="28"/>
          <w:szCs w:val="28"/>
        </w:rPr>
        <w:t>.Мониторинг эффективности реализации плана внеурочной</w:t>
      </w:r>
    </w:p>
    <w:p w:rsidR="006C12F9" w:rsidRPr="007233F0" w:rsidRDefault="006C12F9" w:rsidP="0094513E">
      <w:pPr>
        <w:pStyle w:val="Default"/>
        <w:spacing w:line="276" w:lineRule="auto"/>
        <w:jc w:val="center"/>
        <w:rPr>
          <w:sz w:val="28"/>
          <w:szCs w:val="28"/>
        </w:rPr>
      </w:pPr>
      <w:r w:rsidRPr="007233F0">
        <w:rPr>
          <w:b/>
          <w:bCs/>
          <w:sz w:val="28"/>
          <w:szCs w:val="28"/>
        </w:rPr>
        <w:t>деятельности ФГОС НОО</w:t>
      </w:r>
    </w:p>
    <w:p w:rsidR="006C12F9" w:rsidRPr="007233F0" w:rsidRDefault="006C12F9" w:rsidP="0094513E">
      <w:pPr>
        <w:pStyle w:val="Default"/>
        <w:spacing w:line="276" w:lineRule="auto"/>
        <w:jc w:val="both"/>
        <w:rPr>
          <w:sz w:val="28"/>
          <w:szCs w:val="28"/>
        </w:rPr>
      </w:pPr>
      <w:r w:rsidRPr="007233F0">
        <w:rPr>
          <w:sz w:val="28"/>
          <w:szCs w:val="28"/>
        </w:rPr>
        <w:t xml:space="preserve">В качестве основных показателей и объектов исследования эффективности реализации образовательным учреждением плана внеурочной деятельности ФГОС НОО выступают: </w:t>
      </w:r>
    </w:p>
    <w:p w:rsidR="006C12F9" w:rsidRPr="007233F0" w:rsidRDefault="006C12F9" w:rsidP="0094513E">
      <w:pPr>
        <w:pStyle w:val="Default"/>
        <w:spacing w:line="276" w:lineRule="auto"/>
        <w:jc w:val="both"/>
        <w:rPr>
          <w:sz w:val="28"/>
          <w:szCs w:val="28"/>
        </w:rPr>
      </w:pPr>
      <w:r w:rsidRPr="007233F0">
        <w:rPr>
          <w:sz w:val="28"/>
          <w:szCs w:val="28"/>
        </w:rPr>
        <w:t xml:space="preserve">1. Особенности развития личностной, социальной, экологической, профессиональной и здоровьесберегающей культуры обучающихся. </w:t>
      </w:r>
    </w:p>
    <w:p w:rsidR="006C12F9" w:rsidRPr="007233F0" w:rsidRDefault="006C12F9" w:rsidP="0094513E">
      <w:pPr>
        <w:pStyle w:val="Default"/>
        <w:spacing w:line="276" w:lineRule="auto"/>
        <w:jc w:val="both"/>
        <w:rPr>
          <w:sz w:val="28"/>
          <w:szCs w:val="28"/>
        </w:rPr>
      </w:pPr>
      <w:r w:rsidRPr="007233F0">
        <w:rPr>
          <w:sz w:val="28"/>
          <w:szCs w:val="28"/>
        </w:rPr>
        <w:t xml:space="preserve">2. Социально-педагогическая среда, общая психологическая атмосфера и нравственный уклад школьной жизни в образовательном учреждении. </w:t>
      </w:r>
    </w:p>
    <w:p w:rsidR="006C12F9" w:rsidRPr="007233F0" w:rsidRDefault="006C12F9" w:rsidP="0094513E">
      <w:pPr>
        <w:pStyle w:val="Default"/>
        <w:spacing w:line="276" w:lineRule="auto"/>
        <w:jc w:val="both"/>
        <w:rPr>
          <w:sz w:val="28"/>
          <w:szCs w:val="28"/>
        </w:rPr>
      </w:pPr>
      <w:r w:rsidRPr="007233F0">
        <w:rPr>
          <w:sz w:val="28"/>
          <w:szCs w:val="28"/>
        </w:rPr>
        <w:t xml:space="preserve">3. Особенности детско-родительских отношений и степень включенности родителей (законных представителей) в образовательный и воспитательный процесс. </w:t>
      </w:r>
    </w:p>
    <w:p w:rsidR="006C12F9" w:rsidRPr="007233F0" w:rsidRDefault="006C12F9" w:rsidP="0094513E">
      <w:pPr>
        <w:pStyle w:val="Default"/>
        <w:spacing w:line="276" w:lineRule="auto"/>
        <w:jc w:val="both"/>
        <w:rPr>
          <w:sz w:val="28"/>
          <w:szCs w:val="28"/>
        </w:rPr>
      </w:pPr>
      <w:r w:rsidRPr="007233F0">
        <w:rPr>
          <w:sz w:val="28"/>
          <w:szCs w:val="28"/>
        </w:rPr>
        <w:t xml:space="preserve">Диагностика воспитания и социализации складывается из общих (системных) показателей и частной диагностики (анализа и самоанализа). </w:t>
      </w:r>
    </w:p>
    <w:p w:rsidR="006C12F9" w:rsidRPr="007233F0" w:rsidRDefault="006C12F9" w:rsidP="0094513E">
      <w:pPr>
        <w:pStyle w:val="Default"/>
        <w:spacing w:line="276" w:lineRule="auto"/>
        <w:jc w:val="both"/>
        <w:rPr>
          <w:sz w:val="28"/>
          <w:szCs w:val="28"/>
        </w:rPr>
      </w:pPr>
      <w:r w:rsidRPr="007233F0">
        <w:rPr>
          <w:sz w:val="28"/>
          <w:szCs w:val="28"/>
        </w:rPr>
        <w:t xml:space="preserve">Системная диагностика осуществляется с помощью объединенной карты индикаторов (показателей работы школы). </w:t>
      </w:r>
    </w:p>
    <w:p w:rsidR="006C12F9" w:rsidRPr="007233F0" w:rsidRDefault="006C12F9" w:rsidP="0094513E">
      <w:pPr>
        <w:pStyle w:val="Default"/>
        <w:spacing w:line="276" w:lineRule="auto"/>
        <w:jc w:val="both"/>
        <w:rPr>
          <w:sz w:val="28"/>
          <w:szCs w:val="28"/>
        </w:rPr>
      </w:pPr>
      <w:r w:rsidRPr="007233F0">
        <w:rPr>
          <w:b/>
          <w:bCs/>
          <w:sz w:val="28"/>
          <w:szCs w:val="28"/>
        </w:rPr>
        <w:t xml:space="preserve"> Критерии выбраны по следующим принципам: </w:t>
      </w:r>
    </w:p>
    <w:p w:rsidR="006C12F9" w:rsidRPr="007233F0" w:rsidRDefault="006C12F9" w:rsidP="0094513E">
      <w:pPr>
        <w:pStyle w:val="Default"/>
        <w:spacing w:line="276" w:lineRule="auto"/>
        <w:jc w:val="both"/>
        <w:rPr>
          <w:sz w:val="28"/>
          <w:szCs w:val="28"/>
        </w:rPr>
      </w:pPr>
      <w:r w:rsidRPr="007233F0">
        <w:rPr>
          <w:b/>
          <w:bCs/>
          <w:i/>
          <w:iCs/>
          <w:sz w:val="28"/>
          <w:szCs w:val="28"/>
        </w:rPr>
        <w:t xml:space="preserve">1. Критерий результативности </w:t>
      </w:r>
      <w:r w:rsidRPr="007233F0">
        <w:rPr>
          <w:sz w:val="28"/>
          <w:szCs w:val="28"/>
        </w:rPr>
        <w:t xml:space="preserve">(УУД, олимпиады, победы в конкурсах, динамика состоящих на учете, количества учеников в школе, текучесть кадров и т.п.) – помогает оценить результаты образовательного и воспитательного процесса в своем единстве в общих показателях. При неблагополучии в качестве общения участников ОП, будет ухудшаться мотивация к учению, к участию в урочной так и внеурочной жизни, что, несомненно, приведет к снижению показателей качества обучения и росту показателей дезадаптивной группы. «Слабые места», за счет которых будет происходить дисбаланс показателей и напротив сильные стороны, которые позволят определить ресурсные проекты можно подробнее проанализировать по следующим показателям. </w:t>
      </w:r>
    </w:p>
    <w:p w:rsidR="002A3BB7" w:rsidRDefault="006C12F9" w:rsidP="0094513E">
      <w:pPr>
        <w:pStyle w:val="Default"/>
        <w:spacing w:line="276" w:lineRule="auto"/>
        <w:jc w:val="both"/>
        <w:rPr>
          <w:sz w:val="28"/>
          <w:szCs w:val="28"/>
        </w:rPr>
      </w:pPr>
      <w:r w:rsidRPr="007233F0">
        <w:rPr>
          <w:b/>
          <w:bCs/>
          <w:i/>
          <w:iCs/>
          <w:sz w:val="28"/>
          <w:szCs w:val="28"/>
        </w:rPr>
        <w:t xml:space="preserve">2. Критерий вовлеченности </w:t>
      </w:r>
      <w:r w:rsidRPr="007233F0">
        <w:rPr>
          <w:sz w:val="28"/>
          <w:szCs w:val="28"/>
        </w:rPr>
        <w:t xml:space="preserve">(сколько людей участвуют в чем либо; все ли категории участников ОП принимают участие в жизни школы как воспитательной системы). Если нет мотивации находиться в школе – всем </w:t>
      </w:r>
    </w:p>
    <w:p w:rsidR="006C12F9" w:rsidRPr="007233F0" w:rsidRDefault="006C12F9" w:rsidP="0094513E">
      <w:pPr>
        <w:pStyle w:val="Default"/>
        <w:spacing w:line="276" w:lineRule="auto"/>
        <w:jc w:val="both"/>
        <w:rPr>
          <w:sz w:val="28"/>
          <w:szCs w:val="28"/>
        </w:rPr>
      </w:pPr>
      <w:r w:rsidRPr="007233F0">
        <w:rPr>
          <w:sz w:val="28"/>
          <w:szCs w:val="28"/>
        </w:rPr>
        <w:t xml:space="preserve">или каким-то отдельным участникам ОП, значит не найдена необходимая тональность в предложениях школы – надо искать, может быть от чего-то отказываться. Если есть стабильность или рост вовлеченности, то это говорит </w:t>
      </w:r>
      <w:r w:rsidRPr="007233F0">
        <w:rPr>
          <w:sz w:val="28"/>
          <w:szCs w:val="28"/>
        </w:rPr>
        <w:lastRenderedPageBreak/>
        <w:t xml:space="preserve">о правильном направлении работы школы, соответствии ее предложения спросу (то что предлагается – действительно интересно участникам ОП). </w:t>
      </w:r>
    </w:p>
    <w:p w:rsidR="006C12F9" w:rsidRPr="007233F0" w:rsidRDefault="006C12F9" w:rsidP="0094513E">
      <w:pPr>
        <w:pStyle w:val="Default"/>
        <w:spacing w:line="276" w:lineRule="auto"/>
        <w:jc w:val="both"/>
        <w:rPr>
          <w:sz w:val="28"/>
          <w:szCs w:val="28"/>
        </w:rPr>
      </w:pPr>
      <w:r w:rsidRPr="007233F0">
        <w:rPr>
          <w:b/>
          <w:bCs/>
          <w:i/>
          <w:iCs/>
          <w:sz w:val="28"/>
          <w:szCs w:val="28"/>
        </w:rPr>
        <w:t xml:space="preserve">3. Критерий возможностей </w:t>
      </w:r>
      <w:r w:rsidRPr="007233F0">
        <w:rPr>
          <w:sz w:val="28"/>
          <w:szCs w:val="28"/>
        </w:rPr>
        <w:t xml:space="preserve">(сколько конкурсов, мероприятий, творческих объединений учителей, родителей; обновление материально-технической базы, и пр.; для всех ли групп достаточно возможностей для участия в жизни школы как воспитательной системы). Может быть, что все предложения школы хороши, но их слишком мало. Или наоборот предложений много, но мала вовлеченность и значит это не адекватные предложения. </w:t>
      </w:r>
    </w:p>
    <w:p w:rsidR="006C12F9" w:rsidRPr="007233F0" w:rsidRDefault="006C12F9" w:rsidP="0094513E">
      <w:pPr>
        <w:pStyle w:val="Default"/>
        <w:spacing w:line="276" w:lineRule="auto"/>
        <w:jc w:val="both"/>
        <w:rPr>
          <w:sz w:val="28"/>
          <w:szCs w:val="28"/>
        </w:rPr>
      </w:pPr>
      <w:r w:rsidRPr="007233F0">
        <w:rPr>
          <w:b/>
          <w:bCs/>
          <w:i/>
          <w:iCs/>
          <w:sz w:val="28"/>
          <w:szCs w:val="28"/>
        </w:rPr>
        <w:t xml:space="preserve">4. Критерий Качественной оценки </w:t>
      </w:r>
      <w:r w:rsidRPr="007233F0">
        <w:rPr>
          <w:sz w:val="28"/>
          <w:szCs w:val="28"/>
        </w:rPr>
        <w:t xml:space="preserve">(удовлетворенность всех участников ОП, мотивация к обучению, СМИ о школе и пр.). Этот показатель нуждается в углубленной разработке. Действительно по-настоящему оценить успешность развития воспитательной системы могут только качественные характеристики. Но они трудно поддаются стандартизации. </w:t>
      </w:r>
    </w:p>
    <w:p w:rsidR="006C12F9" w:rsidRPr="007233F0" w:rsidRDefault="006C12F9" w:rsidP="0094513E">
      <w:pPr>
        <w:pStyle w:val="Default"/>
        <w:spacing w:line="276" w:lineRule="auto"/>
        <w:jc w:val="both"/>
        <w:rPr>
          <w:sz w:val="28"/>
          <w:szCs w:val="28"/>
        </w:rPr>
      </w:pPr>
      <w:r w:rsidRPr="007233F0">
        <w:rPr>
          <w:sz w:val="28"/>
          <w:szCs w:val="28"/>
        </w:rPr>
        <w:t xml:space="preserve">В плане внеурочной деятельности школы предусмотрена работа творческих групп педагогов по поиску методов структурированного изучения качественных показателей, которые можно было бы присоединить к общим, количественным индикаторным показателям. Наряду с некоторыми психолого-педагогическими методиками на данный момент как основной нами используется метод структурированного наблюдения и экспертных оценок. </w:t>
      </w:r>
    </w:p>
    <w:p w:rsidR="006C12F9" w:rsidRDefault="006C12F9" w:rsidP="0094513E">
      <w:pPr>
        <w:pStyle w:val="Default"/>
        <w:spacing w:line="276" w:lineRule="auto"/>
        <w:jc w:val="both"/>
        <w:rPr>
          <w:sz w:val="28"/>
          <w:szCs w:val="28"/>
        </w:rPr>
      </w:pPr>
      <w:r w:rsidRPr="007233F0">
        <w:rPr>
          <w:sz w:val="28"/>
          <w:szCs w:val="28"/>
        </w:rPr>
        <w:t xml:space="preserve">Частная диагностика состояния элементов внеурочной деятельности складывается из методов, позволяющих проанализировать качественные характеристики ее субъектов и параметры воспитывающей среды. Соответственно в структуре частной диагностики мы выделяем инструментарий для анализа и самоанализа работы педагогов (предметников и классных руководителей), воспитанности учащихся, а так же комфортности пребывания в школе участников образовательного процесса и здоровьесберегающую инфраструктуру школы. </w:t>
      </w:r>
    </w:p>
    <w:p w:rsidR="0094513E" w:rsidRDefault="00EA764B" w:rsidP="0094513E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EA764B">
        <w:rPr>
          <w:b/>
          <w:sz w:val="28"/>
          <w:szCs w:val="28"/>
        </w:rPr>
        <w:t>6. 2. Диагностика воспитанности учащихся</w:t>
      </w:r>
    </w:p>
    <w:p w:rsidR="00EA764B" w:rsidRPr="007233F0" w:rsidRDefault="00EA764B" w:rsidP="00EA764B">
      <w:pPr>
        <w:pStyle w:val="Default"/>
        <w:spacing w:line="276" w:lineRule="auto"/>
        <w:jc w:val="both"/>
        <w:rPr>
          <w:sz w:val="28"/>
          <w:szCs w:val="28"/>
        </w:rPr>
      </w:pPr>
      <w:r w:rsidRPr="007233F0">
        <w:rPr>
          <w:sz w:val="28"/>
          <w:szCs w:val="28"/>
        </w:rPr>
        <w:t xml:space="preserve">Выбирая инструментарий оценки воспитанности учащихся, мы изучили и продолжаем изучать большое разнообразие литературы по этому вопросу. Таким образом, мы понимаем диагностику воспитанности как диагностику степени сформированности необходимых для успешной жизненной адаптации компетенций в соответствии с образом выпускника на каждой ступени. Эта оценка осуществляется на основании: </w:t>
      </w:r>
    </w:p>
    <w:p w:rsidR="00EA764B" w:rsidRPr="007233F0" w:rsidRDefault="00EA764B" w:rsidP="00EA764B">
      <w:pPr>
        <w:pStyle w:val="Default"/>
        <w:spacing w:after="9" w:line="276" w:lineRule="auto"/>
        <w:jc w:val="both"/>
        <w:rPr>
          <w:sz w:val="28"/>
          <w:szCs w:val="28"/>
        </w:rPr>
      </w:pPr>
      <w:r w:rsidRPr="007233F0">
        <w:rPr>
          <w:sz w:val="28"/>
          <w:szCs w:val="28"/>
        </w:rPr>
        <w:t></w:t>
      </w:r>
      <w:r w:rsidRPr="007233F0">
        <w:rPr>
          <w:sz w:val="28"/>
          <w:szCs w:val="28"/>
        </w:rPr>
        <w:t xml:space="preserve">методов структурированного педагогического наблюдения по схеме образа выпускника; </w:t>
      </w:r>
    </w:p>
    <w:p w:rsidR="00EA764B" w:rsidRPr="007233F0" w:rsidRDefault="00EA764B" w:rsidP="00EA764B">
      <w:pPr>
        <w:pStyle w:val="Default"/>
        <w:spacing w:after="9" w:line="276" w:lineRule="auto"/>
        <w:jc w:val="both"/>
        <w:rPr>
          <w:sz w:val="28"/>
          <w:szCs w:val="28"/>
        </w:rPr>
      </w:pPr>
      <w:r w:rsidRPr="007233F0">
        <w:rPr>
          <w:sz w:val="28"/>
          <w:szCs w:val="28"/>
        </w:rPr>
        <w:t></w:t>
      </w:r>
      <w:r w:rsidRPr="007233F0">
        <w:rPr>
          <w:sz w:val="28"/>
          <w:szCs w:val="28"/>
        </w:rPr>
        <w:t xml:space="preserve">психологического обследования (тестирования и анкетирования); </w:t>
      </w:r>
    </w:p>
    <w:p w:rsidR="00EA764B" w:rsidRPr="007233F0" w:rsidRDefault="00EA764B" w:rsidP="00EA764B">
      <w:pPr>
        <w:pStyle w:val="Default"/>
        <w:spacing w:after="9" w:line="276" w:lineRule="auto"/>
        <w:jc w:val="both"/>
        <w:rPr>
          <w:sz w:val="28"/>
          <w:szCs w:val="28"/>
        </w:rPr>
      </w:pPr>
      <w:r w:rsidRPr="007233F0">
        <w:rPr>
          <w:sz w:val="28"/>
          <w:szCs w:val="28"/>
        </w:rPr>
        <w:t></w:t>
      </w:r>
      <w:r w:rsidRPr="007233F0">
        <w:rPr>
          <w:sz w:val="28"/>
          <w:szCs w:val="28"/>
        </w:rPr>
        <w:t xml:space="preserve">результативности в учебной деятельности; </w:t>
      </w:r>
    </w:p>
    <w:p w:rsidR="00EA764B" w:rsidRPr="007233F0" w:rsidRDefault="00EA764B" w:rsidP="00EA764B">
      <w:pPr>
        <w:pStyle w:val="Default"/>
        <w:spacing w:line="276" w:lineRule="auto"/>
        <w:jc w:val="both"/>
        <w:rPr>
          <w:sz w:val="28"/>
          <w:szCs w:val="28"/>
        </w:rPr>
      </w:pPr>
      <w:r w:rsidRPr="007233F0">
        <w:rPr>
          <w:sz w:val="28"/>
          <w:szCs w:val="28"/>
        </w:rPr>
        <w:lastRenderedPageBreak/>
        <w:t></w:t>
      </w:r>
      <w:r w:rsidRPr="007233F0">
        <w:rPr>
          <w:sz w:val="28"/>
          <w:szCs w:val="28"/>
        </w:rPr>
        <w:t xml:space="preserve">карты активности во внеурочной деятельности. </w:t>
      </w:r>
    </w:p>
    <w:p w:rsidR="00EA764B" w:rsidRPr="00EA764B" w:rsidRDefault="00EA764B" w:rsidP="0094513E">
      <w:pPr>
        <w:pStyle w:val="Default"/>
        <w:spacing w:line="276" w:lineRule="auto"/>
        <w:jc w:val="both"/>
        <w:rPr>
          <w:b/>
          <w:sz w:val="28"/>
          <w:szCs w:val="28"/>
        </w:rPr>
      </w:pPr>
    </w:p>
    <w:p w:rsidR="006C12F9" w:rsidRPr="007233F0" w:rsidRDefault="006C12F9" w:rsidP="00EA764B">
      <w:pPr>
        <w:pStyle w:val="Default"/>
        <w:pageBreakBefore/>
        <w:spacing w:line="276" w:lineRule="auto"/>
        <w:jc w:val="both"/>
        <w:rPr>
          <w:sz w:val="28"/>
          <w:szCs w:val="28"/>
        </w:rPr>
      </w:pPr>
    </w:p>
    <w:p w:rsidR="006C12F9" w:rsidRPr="007233F0" w:rsidRDefault="006C12F9" w:rsidP="0094513E">
      <w:pPr>
        <w:pStyle w:val="Default"/>
        <w:spacing w:line="276" w:lineRule="auto"/>
        <w:jc w:val="both"/>
        <w:rPr>
          <w:sz w:val="28"/>
          <w:szCs w:val="28"/>
        </w:rPr>
      </w:pPr>
      <w:r w:rsidRPr="007233F0">
        <w:rPr>
          <w:b/>
          <w:bCs/>
          <w:sz w:val="28"/>
          <w:szCs w:val="28"/>
        </w:rPr>
        <w:t xml:space="preserve">6.3.Диагностика комфортности пребывания в школе участников </w:t>
      </w:r>
    </w:p>
    <w:p w:rsidR="006C12F9" w:rsidRPr="007233F0" w:rsidRDefault="006C12F9" w:rsidP="0094513E">
      <w:pPr>
        <w:pStyle w:val="Default"/>
        <w:spacing w:line="276" w:lineRule="auto"/>
        <w:jc w:val="both"/>
        <w:rPr>
          <w:sz w:val="28"/>
          <w:szCs w:val="28"/>
        </w:rPr>
      </w:pPr>
      <w:r w:rsidRPr="007233F0">
        <w:rPr>
          <w:b/>
          <w:bCs/>
          <w:sz w:val="28"/>
          <w:szCs w:val="28"/>
        </w:rPr>
        <w:t xml:space="preserve">образовательного процесса </w:t>
      </w:r>
    </w:p>
    <w:p w:rsidR="006C12F9" w:rsidRPr="007233F0" w:rsidRDefault="006C12F9" w:rsidP="0094513E">
      <w:pPr>
        <w:pStyle w:val="Default"/>
        <w:spacing w:line="276" w:lineRule="auto"/>
        <w:jc w:val="both"/>
        <w:rPr>
          <w:sz w:val="28"/>
          <w:szCs w:val="28"/>
        </w:rPr>
      </w:pPr>
      <w:r w:rsidRPr="007233F0">
        <w:rPr>
          <w:b/>
          <w:bCs/>
          <w:sz w:val="28"/>
          <w:szCs w:val="28"/>
        </w:rPr>
        <w:t xml:space="preserve">Методы: </w:t>
      </w:r>
    </w:p>
    <w:p w:rsidR="006C12F9" w:rsidRPr="007233F0" w:rsidRDefault="006C12F9" w:rsidP="0094513E">
      <w:pPr>
        <w:pStyle w:val="Default"/>
        <w:spacing w:line="276" w:lineRule="auto"/>
        <w:jc w:val="both"/>
        <w:rPr>
          <w:sz w:val="28"/>
          <w:szCs w:val="28"/>
        </w:rPr>
      </w:pPr>
      <w:r w:rsidRPr="007233F0">
        <w:rPr>
          <w:sz w:val="28"/>
          <w:szCs w:val="28"/>
        </w:rPr>
        <w:t xml:space="preserve">1. Блок анкет для изучения удовлетворенности участников ОП. </w:t>
      </w:r>
    </w:p>
    <w:p w:rsidR="006C12F9" w:rsidRPr="007233F0" w:rsidRDefault="006C12F9" w:rsidP="0094513E">
      <w:pPr>
        <w:pStyle w:val="Default"/>
        <w:spacing w:line="276" w:lineRule="auto"/>
        <w:jc w:val="both"/>
        <w:rPr>
          <w:sz w:val="28"/>
          <w:szCs w:val="28"/>
        </w:rPr>
      </w:pPr>
      <w:r w:rsidRPr="007233F0">
        <w:rPr>
          <w:sz w:val="28"/>
          <w:szCs w:val="28"/>
        </w:rPr>
        <w:t xml:space="preserve">2. Блок методик для изучения удовлетворенности ОП и анализа образовательного спроса в рамках внеурочной деятельности. </w:t>
      </w:r>
    </w:p>
    <w:p w:rsidR="006C12F9" w:rsidRPr="007233F0" w:rsidRDefault="006C12F9" w:rsidP="0094513E">
      <w:pPr>
        <w:pStyle w:val="Default"/>
        <w:spacing w:line="276" w:lineRule="auto"/>
        <w:jc w:val="both"/>
        <w:rPr>
          <w:sz w:val="28"/>
          <w:szCs w:val="28"/>
        </w:rPr>
      </w:pPr>
      <w:r w:rsidRPr="007233F0">
        <w:rPr>
          <w:sz w:val="28"/>
          <w:szCs w:val="28"/>
        </w:rPr>
        <w:t xml:space="preserve">Критериями эффективности реализации школой плана внеурочной деятельности является динамика основных показателей обучающихся: </w:t>
      </w:r>
    </w:p>
    <w:p w:rsidR="006C12F9" w:rsidRPr="007233F0" w:rsidRDefault="006C12F9" w:rsidP="0094513E">
      <w:pPr>
        <w:pStyle w:val="Default"/>
        <w:spacing w:line="276" w:lineRule="auto"/>
        <w:jc w:val="both"/>
        <w:rPr>
          <w:sz w:val="28"/>
          <w:szCs w:val="28"/>
        </w:rPr>
      </w:pPr>
      <w:r w:rsidRPr="007233F0">
        <w:rPr>
          <w:sz w:val="28"/>
          <w:szCs w:val="28"/>
        </w:rPr>
        <w:t xml:space="preserve">1. Динамика развития личностной, социальной, экологической, трудовой (профессиональной) и здоровьесберегающей культуры обучающихся. </w:t>
      </w:r>
    </w:p>
    <w:p w:rsidR="006C12F9" w:rsidRPr="007233F0" w:rsidRDefault="006C12F9" w:rsidP="0094513E">
      <w:pPr>
        <w:pStyle w:val="Default"/>
        <w:spacing w:line="276" w:lineRule="auto"/>
        <w:jc w:val="both"/>
        <w:rPr>
          <w:sz w:val="28"/>
          <w:szCs w:val="28"/>
        </w:rPr>
      </w:pPr>
      <w:r w:rsidRPr="007233F0">
        <w:rPr>
          <w:sz w:val="28"/>
          <w:szCs w:val="28"/>
        </w:rPr>
        <w:t xml:space="preserve">2. Динамика (характер изменения) социальной, психолого-педагогической и нравственной атмосферы в образовательном учреждении. </w:t>
      </w:r>
    </w:p>
    <w:p w:rsidR="006C12F9" w:rsidRPr="007233F0" w:rsidRDefault="006C12F9" w:rsidP="0094513E">
      <w:pPr>
        <w:pStyle w:val="Default"/>
        <w:spacing w:line="276" w:lineRule="auto"/>
        <w:jc w:val="both"/>
        <w:rPr>
          <w:sz w:val="28"/>
          <w:szCs w:val="28"/>
        </w:rPr>
      </w:pPr>
      <w:r w:rsidRPr="007233F0">
        <w:rPr>
          <w:sz w:val="28"/>
          <w:szCs w:val="28"/>
        </w:rPr>
        <w:t xml:space="preserve">3. Динамика детско-родительских отношений и степени включенности родителей (законных представителей) в образовательный и воспитательный процесс. </w:t>
      </w:r>
    </w:p>
    <w:p w:rsidR="006C12F9" w:rsidRPr="007233F0" w:rsidRDefault="006C12F9" w:rsidP="0094513E">
      <w:pPr>
        <w:pStyle w:val="Default"/>
        <w:spacing w:line="276" w:lineRule="auto"/>
        <w:jc w:val="both"/>
        <w:rPr>
          <w:sz w:val="28"/>
          <w:szCs w:val="28"/>
        </w:rPr>
      </w:pPr>
      <w:r w:rsidRPr="007233F0">
        <w:rPr>
          <w:sz w:val="28"/>
          <w:szCs w:val="28"/>
        </w:rPr>
        <w:t xml:space="preserve">Необходимо указать критерии, по которым изучается динамика процесса работы по внеурочной деятельности обучающихся: </w:t>
      </w:r>
    </w:p>
    <w:p w:rsidR="006C12F9" w:rsidRPr="007233F0" w:rsidRDefault="006C12F9" w:rsidP="0094513E">
      <w:pPr>
        <w:pStyle w:val="Default"/>
        <w:spacing w:line="276" w:lineRule="auto"/>
        <w:jc w:val="both"/>
        <w:rPr>
          <w:sz w:val="28"/>
          <w:szCs w:val="28"/>
        </w:rPr>
      </w:pPr>
      <w:r w:rsidRPr="007233F0">
        <w:rPr>
          <w:sz w:val="28"/>
          <w:szCs w:val="28"/>
        </w:rPr>
        <w:t xml:space="preserve">1. </w:t>
      </w:r>
      <w:r w:rsidRPr="007233F0">
        <w:rPr>
          <w:i/>
          <w:iCs/>
          <w:sz w:val="28"/>
          <w:szCs w:val="28"/>
        </w:rPr>
        <w:t xml:space="preserve">Положительная динамика </w:t>
      </w:r>
      <w:r w:rsidRPr="007233F0">
        <w:rPr>
          <w:sz w:val="28"/>
          <w:szCs w:val="28"/>
        </w:rPr>
        <w:t xml:space="preserve">(тенденция повышения уровня нравственного развития обучающихся) —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(диагностический). </w:t>
      </w:r>
    </w:p>
    <w:p w:rsidR="006C12F9" w:rsidRPr="007233F0" w:rsidRDefault="006C12F9" w:rsidP="0094513E">
      <w:pPr>
        <w:pStyle w:val="Default"/>
        <w:spacing w:line="276" w:lineRule="auto"/>
        <w:jc w:val="both"/>
        <w:rPr>
          <w:sz w:val="28"/>
          <w:szCs w:val="28"/>
        </w:rPr>
      </w:pPr>
      <w:r w:rsidRPr="007233F0">
        <w:rPr>
          <w:sz w:val="28"/>
          <w:szCs w:val="28"/>
        </w:rPr>
        <w:t xml:space="preserve">2. </w:t>
      </w:r>
      <w:r w:rsidRPr="007233F0">
        <w:rPr>
          <w:i/>
          <w:iCs/>
          <w:sz w:val="28"/>
          <w:szCs w:val="28"/>
        </w:rPr>
        <w:t xml:space="preserve">Инертность положительной динамики </w:t>
      </w:r>
      <w:r w:rsidRPr="007233F0">
        <w:rPr>
          <w:sz w:val="28"/>
          <w:szCs w:val="28"/>
        </w:rPr>
        <w:t xml:space="preserve">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(диагностический); </w:t>
      </w:r>
    </w:p>
    <w:p w:rsidR="008B4E2B" w:rsidRPr="007233F0" w:rsidRDefault="006C12F9" w:rsidP="0094513E">
      <w:pPr>
        <w:pStyle w:val="Default"/>
        <w:spacing w:line="276" w:lineRule="auto"/>
        <w:jc w:val="both"/>
        <w:rPr>
          <w:sz w:val="28"/>
          <w:szCs w:val="28"/>
        </w:rPr>
      </w:pPr>
      <w:r w:rsidRPr="007233F0">
        <w:rPr>
          <w:sz w:val="28"/>
          <w:szCs w:val="28"/>
        </w:rPr>
        <w:t xml:space="preserve">3. </w:t>
      </w:r>
      <w:r w:rsidRPr="007233F0">
        <w:rPr>
          <w:i/>
          <w:iCs/>
          <w:sz w:val="28"/>
          <w:szCs w:val="28"/>
        </w:rPr>
        <w:t>Устойчивость (стабильность</w:t>
      </w:r>
      <w:r w:rsidRPr="007233F0">
        <w:rPr>
          <w:sz w:val="28"/>
          <w:szCs w:val="28"/>
        </w:rPr>
        <w:t>) исследуемых показателей духовно-нравственного развития, воспитания и социализации обучающихся на интерпретационном и контрольном этапах исследования. При условии соответствия содержания сформировавшихся смысловых систем у подростков, в педагогическом коллективе и детско-родительских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работы по внеурочной деятельности.</w:t>
      </w:r>
    </w:p>
    <w:p w:rsidR="006B02F0" w:rsidRPr="007233F0" w:rsidRDefault="006B02F0" w:rsidP="0094513E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3E14B1" w:rsidRDefault="003E14B1" w:rsidP="003E14B1">
      <w:pPr>
        <w:jc w:val="right"/>
      </w:pPr>
    </w:p>
    <w:p w:rsidR="003E14B1" w:rsidRDefault="003E14B1" w:rsidP="003E14B1">
      <w:pPr>
        <w:jc w:val="right"/>
      </w:pPr>
      <w:r>
        <w:lastRenderedPageBreak/>
        <w:t>Приложение</w:t>
      </w:r>
    </w:p>
    <w:p w:rsidR="003E14B1" w:rsidRDefault="003E14B1" w:rsidP="003E14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УМК к плану внеурочной деятельности начального общего образования </w:t>
      </w:r>
    </w:p>
    <w:p w:rsidR="003E14B1" w:rsidRDefault="003E14B1" w:rsidP="003E14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«Грушевская ООШ»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4537"/>
      </w:tblGrid>
      <w:tr w:rsidR="003E14B1" w:rsidTr="003E14B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B1" w:rsidRDefault="003E1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B1" w:rsidRDefault="003E1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B1" w:rsidRDefault="003E14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тетради</w:t>
            </w:r>
          </w:p>
        </w:tc>
      </w:tr>
      <w:tr w:rsidR="003E14B1" w:rsidTr="003E14B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B1" w:rsidRDefault="003E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B1" w:rsidRDefault="003E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B1" w:rsidRDefault="003E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1)Линейные алгоритмы и циклы. 1 класс. Модуль 1-2. «Алгоритмика»</w:t>
            </w:r>
          </w:p>
          <w:p w:rsidR="003E14B1" w:rsidRDefault="003E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2)Знакомство со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Scratch</w:t>
            </w:r>
            <w:r w:rsidRPr="003E1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 класс. Модуль 3. «Алгоритмика»</w:t>
            </w:r>
          </w:p>
          <w:p w:rsidR="003E14B1" w:rsidRDefault="003E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События. Мультипликация.</w:t>
            </w:r>
          </w:p>
          <w:p w:rsidR="003E14B1" w:rsidRDefault="003E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класс. Модуль 4. «Алгоритмика»</w:t>
            </w:r>
          </w:p>
          <w:p w:rsidR="003E14B1" w:rsidRDefault="003E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4B1" w:rsidTr="003E14B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B1" w:rsidRDefault="003E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B1" w:rsidRDefault="003E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B1" w:rsidRDefault="003E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1)Теория информации. 2 класс. Модуль 1.«Алгоритмика»</w:t>
            </w:r>
          </w:p>
          <w:p w:rsidR="003E14B1" w:rsidRDefault="003E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Файлы. Папки. Текстовый редактор. 2 класс. Модуль 2. «Алгоритмика»</w:t>
            </w:r>
          </w:p>
          <w:p w:rsidR="003E14B1" w:rsidRDefault="003E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Алгоритмы. 2 класс. Модуль 3. «Алгоритмика»</w:t>
            </w:r>
          </w:p>
          <w:p w:rsidR="003E14B1" w:rsidRDefault="003E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4B1" w:rsidRDefault="003E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4B1" w:rsidTr="003E14B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B1" w:rsidRDefault="003E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B1" w:rsidRDefault="003E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B1" w:rsidRDefault="003E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1)Теория информации. 3 класс. Модуль 1.</w:t>
            </w:r>
          </w:p>
          <w:p w:rsidR="003E14B1" w:rsidRDefault="003E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Алгоритмика. </w:t>
            </w:r>
          </w:p>
          <w:p w:rsidR="003E14B1" w:rsidRDefault="003E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Файлы. Папки. Текстовый редактор. 3 класс. Модуль 2. «Алгоритмика»</w:t>
            </w:r>
          </w:p>
          <w:p w:rsidR="003E14B1" w:rsidRDefault="003E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Алгоритмы. 3 класс. Модуль 3. «Алгоритмика»</w:t>
            </w:r>
          </w:p>
          <w:p w:rsidR="003E14B1" w:rsidRDefault="003E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4B1" w:rsidTr="003E14B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B1" w:rsidRDefault="003E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B1" w:rsidRDefault="003E14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B1" w:rsidRDefault="003E14B1" w:rsidP="003E14B1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ИКТ. 4 класс. Модуль 1. Алгоритмика.</w:t>
            </w:r>
          </w:p>
          <w:p w:rsidR="003E14B1" w:rsidRDefault="003E14B1" w:rsidP="003E14B1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Алгоритмы. 4 класс. Модуль 2. «Алгоритмика»</w:t>
            </w:r>
          </w:p>
          <w:p w:rsidR="003E14B1" w:rsidRDefault="003E14B1" w:rsidP="003E14B1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Scratch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4 класс. Модуль 3. «Алгоритмика»</w:t>
            </w:r>
          </w:p>
          <w:p w:rsidR="003E14B1" w:rsidRDefault="003E14B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4B1" w:rsidRDefault="003E14B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33F0" w:rsidRPr="007233F0" w:rsidRDefault="007233F0">
      <w:pPr>
        <w:rPr>
          <w:rFonts w:ascii="Times New Roman" w:hAnsi="Times New Roman" w:cs="Times New Roman"/>
          <w:color w:val="C00000"/>
          <w:sz w:val="28"/>
          <w:szCs w:val="28"/>
        </w:rPr>
      </w:pPr>
    </w:p>
    <w:sectPr w:rsidR="007233F0" w:rsidRPr="007233F0" w:rsidSect="006B02F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CC8" w:rsidRDefault="00261CC8" w:rsidP="00B763EC">
      <w:pPr>
        <w:spacing w:after="0" w:line="240" w:lineRule="auto"/>
      </w:pPr>
      <w:r>
        <w:separator/>
      </w:r>
    </w:p>
  </w:endnote>
  <w:endnote w:type="continuationSeparator" w:id="0">
    <w:p w:rsidR="00261CC8" w:rsidRDefault="00261CC8" w:rsidP="00B76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1882790"/>
      <w:docPartObj>
        <w:docPartGallery w:val="Page Numbers (Bottom of Page)"/>
        <w:docPartUnique/>
      </w:docPartObj>
    </w:sdtPr>
    <w:sdtEndPr/>
    <w:sdtContent>
      <w:p w:rsidR="004D3A3A" w:rsidRDefault="00261CC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22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3A3A" w:rsidRDefault="004D3A3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CC8" w:rsidRDefault="00261CC8" w:rsidP="00B763EC">
      <w:pPr>
        <w:spacing w:after="0" w:line="240" w:lineRule="auto"/>
      </w:pPr>
      <w:r>
        <w:separator/>
      </w:r>
    </w:p>
  </w:footnote>
  <w:footnote w:type="continuationSeparator" w:id="0">
    <w:p w:rsidR="00261CC8" w:rsidRDefault="00261CC8" w:rsidP="00B76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10AC7"/>
    <w:multiLevelType w:val="hybridMultilevel"/>
    <w:tmpl w:val="E42884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03F6F"/>
    <w:multiLevelType w:val="hybridMultilevel"/>
    <w:tmpl w:val="BA945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14AC7"/>
    <w:multiLevelType w:val="hybridMultilevel"/>
    <w:tmpl w:val="49080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72105"/>
    <w:multiLevelType w:val="hybridMultilevel"/>
    <w:tmpl w:val="C4186002"/>
    <w:lvl w:ilvl="0" w:tplc="B48E49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E2B"/>
    <w:rsid w:val="00006C57"/>
    <w:rsid w:val="00015B0A"/>
    <w:rsid w:val="00037592"/>
    <w:rsid w:val="00052303"/>
    <w:rsid w:val="00052428"/>
    <w:rsid w:val="00066C6B"/>
    <w:rsid w:val="00073919"/>
    <w:rsid w:val="00074CB3"/>
    <w:rsid w:val="00075757"/>
    <w:rsid w:val="000813DC"/>
    <w:rsid w:val="00084EB0"/>
    <w:rsid w:val="0009439D"/>
    <w:rsid w:val="00101484"/>
    <w:rsid w:val="00123CEC"/>
    <w:rsid w:val="001315A5"/>
    <w:rsid w:val="001428CC"/>
    <w:rsid w:val="001555AE"/>
    <w:rsid w:val="00163A4F"/>
    <w:rsid w:val="00170B8D"/>
    <w:rsid w:val="0017381E"/>
    <w:rsid w:val="00181909"/>
    <w:rsid w:val="0019176F"/>
    <w:rsid w:val="002037F9"/>
    <w:rsid w:val="00222E41"/>
    <w:rsid w:val="00223A01"/>
    <w:rsid w:val="002559EF"/>
    <w:rsid w:val="00255A76"/>
    <w:rsid w:val="00261CC8"/>
    <w:rsid w:val="00264958"/>
    <w:rsid w:val="002758C4"/>
    <w:rsid w:val="00296C4E"/>
    <w:rsid w:val="002A0F9F"/>
    <w:rsid w:val="002A3922"/>
    <w:rsid w:val="002A3BB7"/>
    <w:rsid w:val="002D662F"/>
    <w:rsid w:val="002E151A"/>
    <w:rsid w:val="002E1DAD"/>
    <w:rsid w:val="002E1E3C"/>
    <w:rsid w:val="002F108C"/>
    <w:rsid w:val="002F7247"/>
    <w:rsid w:val="00301606"/>
    <w:rsid w:val="00315AA4"/>
    <w:rsid w:val="0032011B"/>
    <w:rsid w:val="00325516"/>
    <w:rsid w:val="00330E93"/>
    <w:rsid w:val="00331FD0"/>
    <w:rsid w:val="00371DCC"/>
    <w:rsid w:val="0037242C"/>
    <w:rsid w:val="00373BDF"/>
    <w:rsid w:val="00376675"/>
    <w:rsid w:val="00392B66"/>
    <w:rsid w:val="003A428E"/>
    <w:rsid w:val="003C01BE"/>
    <w:rsid w:val="003C5407"/>
    <w:rsid w:val="003E14B1"/>
    <w:rsid w:val="0040241F"/>
    <w:rsid w:val="004225E2"/>
    <w:rsid w:val="0044441A"/>
    <w:rsid w:val="00454139"/>
    <w:rsid w:val="004547B5"/>
    <w:rsid w:val="00461ACE"/>
    <w:rsid w:val="004624A6"/>
    <w:rsid w:val="00462D9C"/>
    <w:rsid w:val="004854AF"/>
    <w:rsid w:val="0049151D"/>
    <w:rsid w:val="004A5BC8"/>
    <w:rsid w:val="004C45F6"/>
    <w:rsid w:val="004C6D10"/>
    <w:rsid w:val="004D082B"/>
    <w:rsid w:val="004D3A3A"/>
    <w:rsid w:val="004D580D"/>
    <w:rsid w:val="004E2BBD"/>
    <w:rsid w:val="004E2DAE"/>
    <w:rsid w:val="004E3B01"/>
    <w:rsid w:val="004E4655"/>
    <w:rsid w:val="004F0F08"/>
    <w:rsid w:val="004F5854"/>
    <w:rsid w:val="00504B24"/>
    <w:rsid w:val="005111BB"/>
    <w:rsid w:val="00512FEE"/>
    <w:rsid w:val="005202AF"/>
    <w:rsid w:val="00530730"/>
    <w:rsid w:val="00536563"/>
    <w:rsid w:val="0054080C"/>
    <w:rsid w:val="00547B24"/>
    <w:rsid w:val="00567B50"/>
    <w:rsid w:val="00580BE1"/>
    <w:rsid w:val="00584C2C"/>
    <w:rsid w:val="00597720"/>
    <w:rsid w:val="00597AAB"/>
    <w:rsid w:val="005B09DA"/>
    <w:rsid w:val="005B3105"/>
    <w:rsid w:val="005D1F17"/>
    <w:rsid w:val="005D3380"/>
    <w:rsid w:val="005E588D"/>
    <w:rsid w:val="005E7981"/>
    <w:rsid w:val="005F1956"/>
    <w:rsid w:val="005F53BC"/>
    <w:rsid w:val="00642CDB"/>
    <w:rsid w:val="00645734"/>
    <w:rsid w:val="00650241"/>
    <w:rsid w:val="00656180"/>
    <w:rsid w:val="006B02F0"/>
    <w:rsid w:val="006C12F9"/>
    <w:rsid w:val="006C3B33"/>
    <w:rsid w:val="00706DAF"/>
    <w:rsid w:val="0072124B"/>
    <w:rsid w:val="007233F0"/>
    <w:rsid w:val="007329AD"/>
    <w:rsid w:val="007A00C7"/>
    <w:rsid w:val="007A52A7"/>
    <w:rsid w:val="007B41E4"/>
    <w:rsid w:val="007D2FC6"/>
    <w:rsid w:val="007D489E"/>
    <w:rsid w:val="007F03C8"/>
    <w:rsid w:val="00807342"/>
    <w:rsid w:val="0081073C"/>
    <w:rsid w:val="00850C50"/>
    <w:rsid w:val="00864968"/>
    <w:rsid w:val="00866794"/>
    <w:rsid w:val="00873752"/>
    <w:rsid w:val="00887312"/>
    <w:rsid w:val="00890EE2"/>
    <w:rsid w:val="008B4E2B"/>
    <w:rsid w:val="008D500B"/>
    <w:rsid w:val="008F099B"/>
    <w:rsid w:val="008F273B"/>
    <w:rsid w:val="009159C9"/>
    <w:rsid w:val="00917C61"/>
    <w:rsid w:val="00932465"/>
    <w:rsid w:val="00932B99"/>
    <w:rsid w:val="0094513E"/>
    <w:rsid w:val="00946A63"/>
    <w:rsid w:val="00952FA5"/>
    <w:rsid w:val="00955CEC"/>
    <w:rsid w:val="00970142"/>
    <w:rsid w:val="00971710"/>
    <w:rsid w:val="009A0558"/>
    <w:rsid w:val="009A71A0"/>
    <w:rsid w:val="009E77C0"/>
    <w:rsid w:val="00A0145B"/>
    <w:rsid w:val="00A23050"/>
    <w:rsid w:val="00A454CD"/>
    <w:rsid w:val="00A61BD1"/>
    <w:rsid w:val="00A65114"/>
    <w:rsid w:val="00AA38B0"/>
    <w:rsid w:val="00B03289"/>
    <w:rsid w:val="00B0682F"/>
    <w:rsid w:val="00B11A97"/>
    <w:rsid w:val="00B2707E"/>
    <w:rsid w:val="00B30D06"/>
    <w:rsid w:val="00B31782"/>
    <w:rsid w:val="00B376B7"/>
    <w:rsid w:val="00B763EC"/>
    <w:rsid w:val="00B829A2"/>
    <w:rsid w:val="00B9660E"/>
    <w:rsid w:val="00BB00B8"/>
    <w:rsid w:val="00BB3ACF"/>
    <w:rsid w:val="00BC5FC2"/>
    <w:rsid w:val="00BD639B"/>
    <w:rsid w:val="00BE1E60"/>
    <w:rsid w:val="00BE3752"/>
    <w:rsid w:val="00BE6B26"/>
    <w:rsid w:val="00C102E1"/>
    <w:rsid w:val="00C13481"/>
    <w:rsid w:val="00C613FC"/>
    <w:rsid w:val="00C6573D"/>
    <w:rsid w:val="00C70BD4"/>
    <w:rsid w:val="00C90F60"/>
    <w:rsid w:val="00CB734F"/>
    <w:rsid w:val="00CC051F"/>
    <w:rsid w:val="00CC22A4"/>
    <w:rsid w:val="00CC561A"/>
    <w:rsid w:val="00D261DD"/>
    <w:rsid w:val="00D453F7"/>
    <w:rsid w:val="00D54AC0"/>
    <w:rsid w:val="00D60A76"/>
    <w:rsid w:val="00D659AD"/>
    <w:rsid w:val="00D97B89"/>
    <w:rsid w:val="00DA1B46"/>
    <w:rsid w:val="00DA643B"/>
    <w:rsid w:val="00DB6FC7"/>
    <w:rsid w:val="00DC2607"/>
    <w:rsid w:val="00DC4A89"/>
    <w:rsid w:val="00E2590D"/>
    <w:rsid w:val="00E41E20"/>
    <w:rsid w:val="00E452CB"/>
    <w:rsid w:val="00E543EC"/>
    <w:rsid w:val="00E56537"/>
    <w:rsid w:val="00E65EFE"/>
    <w:rsid w:val="00E66A85"/>
    <w:rsid w:val="00E734B7"/>
    <w:rsid w:val="00E923C2"/>
    <w:rsid w:val="00E96121"/>
    <w:rsid w:val="00EA764B"/>
    <w:rsid w:val="00EB2D8A"/>
    <w:rsid w:val="00EE7E27"/>
    <w:rsid w:val="00EF03D8"/>
    <w:rsid w:val="00F06897"/>
    <w:rsid w:val="00F17E8A"/>
    <w:rsid w:val="00F33E91"/>
    <w:rsid w:val="00F507C7"/>
    <w:rsid w:val="00F543A5"/>
    <w:rsid w:val="00F62B5F"/>
    <w:rsid w:val="00F87A3D"/>
    <w:rsid w:val="00FC1BC7"/>
    <w:rsid w:val="00FE14FD"/>
    <w:rsid w:val="00FF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4E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46A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76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63EC"/>
  </w:style>
  <w:style w:type="paragraph" w:styleId="a6">
    <w:name w:val="footer"/>
    <w:basedOn w:val="a"/>
    <w:link w:val="a7"/>
    <w:uiPriority w:val="99"/>
    <w:unhideWhenUsed/>
    <w:rsid w:val="00B76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63EC"/>
  </w:style>
  <w:style w:type="paragraph" w:styleId="a8">
    <w:name w:val="List Paragraph"/>
    <w:basedOn w:val="a"/>
    <w:uiPriority w:val="34"/>
    <w:qFormat/>
    <w:rsid w:val="003E14B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C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22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5650</Words>
  <Characters>32211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108</cp:revision>
  <cp:lastPrinted>2003-01-01T03:19:00Z</cp:lastPrinted>
  <dcterms:created xsi:type="dcterms:W3CDTF">2019-06-04T06:15:00Z</dcterms:created>
  <dcterms:modified xsi:type="dcterms:W3CDTF">2021-09-14T11:58:00Z</dcterms:modified>
</cp:coreProperties>
</file>