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347" w:rsidRDefault="003F4347" w:rsidP="003F43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3F4347" w:rsidRDefault="003F4347" w:rsidP="003F4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Данная рабочая программа  для учащихся 8 класса по предмету «Православная культура» разработана на основе:</w:t>
      </w:r>
    </w:p>
    <w:p w:rsidR="003F4347" w:rsidRDefault="003F4347" w:rsidP="003F434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компонента государственного образовательного стандарта основного общего образования,  утвержденного Приказом Минобразования РФ от 05 03 2004 года № 1089;</w:t>
      </w:r>
    </w:p>
    <w:p w:rsidR="003F4347" w:rsidRDefault="003F4347" w:rsidP="003F434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регионального образовательного стандарта Белгородской области, в соответствии с «Примерным содержанием образования по учебному предмету «Православная культура»;</w:t>
      </w:r>
    </w:p>
    <w:p w:rsidR="003F4347" w:rsidRDefault="003F4347" w:rsidP="003F434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концепции и программы учебного  предмета «Православная культура»</w:t>
      </w:r>
      <w:r>
        <w:rPr>
          <w:sz w:val="28"/>
          <w:szCs w:val="28"/>
        </w:rPr>
        <w:t xml:space="preserve">  автора Шевченко Л.Л. М.: Центр поддержки культурно-исторических традиций Отечества, 2010;</w:t>
      </w:r>
    </w:p>
    <w:p w:rsidR="003F4347" w:rsidRDefault="003F4347" w:rsidP="003F434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письма Министерства образования РФ от 22.10.2002 № 14-52-876 ин/16 «Примерное содержание образования по учебному предмету «Православная культура», приказов департамента образования, культуры и молодежной политики Белгородской области от 25 февраля 2011 года № 507;</w:t>
      </w:r>
    </w:p>
    <w:p w:rsidR="003F4347" w:rsidRDefault="003F4347" w:rsidP="003F434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Закона Белгородской области  от 03.07.2006 г. №57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3F4347" w:rsidRDefault="003F4347" w:rsidP="003F434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составлена с учетом рекомендаций инструктивно-методического письма Департамент образования Белгородской области ОГАОУ ДПО «Белгородский институт развития образования» «О преподавании предмета «Православная культура» в общеобразовательных учреждениях Белгородской области в 2013-2014 учебном году»;</w:t>
      </w:r>
    </w:p>
    <w:p w:rsidR="003F4347" w:rsidRDefault="003F4347" w:rsidP="003F434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учебного плана МБОУ «Грушевская ООШ» на 2013-2014 учебный год;</w:t>
      </w:r>
    </w:p>
    <w:p w:rsidR="003F4347" w:rsidRDefault="003F4347" w:rsidP="003F4347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Ведущей темой </w:t>
      </w:r>
      <w:r>
        <w:rPr>
          <w:b/>
          <w:bCs/>
          <w:iCs/>
          <w:color w:val="000000"/>
          <w:sz w:val="28"/>
          <w:szCs w:val="28"/>
        </w:rPr>
        <w:t xml:space="preserve">8 года </w:t>
      </w:r>
      <w:r>
        <w:rPr>
          <w:color w:val="000000"/>
          <w:sz w:val="28"/>
          <w:szCs w:val="28"/>
        </w:rPr>
        <w:t xml:space="preserve">является тема - </w:t>
      </w:r>
      <w:r>
        <w:rPr>
          <w:b/>
          <w:bCs/>
          <w:iCs/>
          <w:color w:val="000000"/>
          <w:sz w:val="28"/>
          <w:szCs w:val="28"/>
        </w:rPr>
        <w:t>«Семья в календаре право</w:t>
      </w:r>
      <w:r>
        <w:rPr>
          <w:b/>
          <w:bCs/>
          <w:iCs/>
          <w:color w:val="000000"/>
          <w:sz w:val="28"/>
          <w:szCs w:val="28"/>
        </w:rPr>
        <w:softHyphen/>
        <w:t>славных праздников».</w:t>
      </w:r>
    </w:p>
    <w:p w:rsidR="003F4347" w:rsidRDefault="003F4347" w:rsidP="003F4347">
      <w:pPr>
        <w:shd w:val="clear" w:color="auto" w:fill="FFFFFF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</w:t>
      </w:r>
      <w:r>
        <w:rPr>
          <w:b/>
          <w:iCs/>
          <w:color w:val="000000"/>
          <w:sz w:val="28"/>
          <w:szCs w:val="28"/>
        </w:rPr>
        <w:t xml:space="preserve">Целью </w:t>
      </w:r>
      <w:r>
        <w:rPr>
          <w:iCs/>
          <w:color w:val="000000"/>
          <w:sz w:val="28"/>
          <w:szCs w:val="28"/>
        </w:rPr>
        <w:t xml:space="preserve">программы 8  года обучения является воспитание духовности, уважения к прошлому, ценностям отечественной и мировой  культуры (светской и духовной) на основе знакомства с </w:t>
      </w:r>
      <w:r>
        <w:rPr>
          <w:color w:val="000000"/>
          <w:sz w:val="28"/>
          <w:szCs w:val="28"/>
        </w:rPr>
        <w:t>традициями и обычаями  христианской культуры Руси</w:t>
      </w:r>
    </w:p>
    <w:p w:rsidR="003F4347" w:rsidRDefault="003F4347" w:rsidP="003F4347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и дополнения, внесенные в программу и их обоснования.</w:t>
      </w:r>
    </w:p>
    <w:p w:rsidR="003F4347" w:rsidRDefault="003F4347" w:rsidP="003F434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Программа  по учебному курсу «Православная культура» рассчитана на 34 часа (8 год обучения) в год,   1 час в неделю,  учебным планом определена продолжительность учебного года в 35 недель (35час) в соответствие с годовым календарным учебным графиком МБОУ «Грушевская ООШ». По плану отведено 34 часа, </w:t>
      </w:r>
      <w:r>
        <w:rPr>
          <w:sz w:val="28"/>
          <w:szCs w:val="28"/>
          <w:lang w:eastAsia="ar-SA"/>
        </w:rPr>
        <w:t xml:space="preserve">с целью воспитания обучающихся на духовных традициях родного края содержание отдельных тем предмета </w:t>
      </w:r>
      <w:r>
        <w:rPr>
          <w:sz w:val="28"/>
          <w:szCs w:val="28"/>
        </w:rPr>
        <w:t xml:space="preserve">«Православная культура» расширено и добавлен 1 час  православного краеведения. В рамках внутришкольного мониторинга качества образования запланированы входной, промежуточный, итоговый контроли  за счет резервных часов, предусмотренных программой: в 1 четверти запланирована входная  </w:t>
      </w:r>
      <w:r>
        <w:rPr>
          <w:sz w:val="28"/>
          <w:szCs w:val="28"/>
        </w:rPr>
        <w:lastRenderedPageBreak/>
        <w:t>контрольная работа (объединенная тема), во 2 четверти включена промежуточная контрольная работа, 1 урок - урок – викторина по теме «Праздники святых семейств в православном календаре»,  3 четверти – контрольная работа по теме «Путь святых праздников», в 4 четверти итоговая контрольная работа.</w:t>
      </w:r>
    </w:p>
    <w:p w:rsidR="003F4347" w:rsidRDefault="003F4347" w:rsidP="003F4347">
      <w:pPr>
        <w:rPr>
          <w:b/>
          <w:sz w:val="28"/>
          <w:szCs w:val="28"/>
        </w:rPr>
      </w:pPr>
    </w:p>
    <w:p w:rsidR="003F4347" w:rsidRDefault="003F4347" w:rsidP="003F4347">
      <w:pPr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3F4347" w:rsidRDefault="003F4347" w:rsidP="003F4347">
      <w:pPr>
        <w:jc w:val="center"/>
        <w:rPr>
          <w:b/>
          <w:sz w:val="28"/>
          <w:szCs w:val="28"/>
        </w:rPr>
      </w:pPr>
    </w:p>
    <w:p w:rsidR="001C6706" w:rsidRDefault="001C6706">
      <w:bookmarkStart w:id="0" w:name="_GoBack"/>
      <w:bookmarkEnd w:id="0"/>
    </w:p>
    <w:sectPr w:rsidR="001C6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82AED"/>
    <w:multiLevelType w:val="hybridMultilevel"/>
    <w:tmpl w:val="1C9AC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347"/>
    <w:rsid w:val="001C6706"/>
    <w:rsid w:val="003F4347"/>
    <w:rsid w:val="0087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4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4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2</cp:revision>
  <dcterms:created xsi:type="dcterms:W3CDTF">2014-03-02T13:45:00Z</dcterms:created>
  <dcterms:modified xsi:type="dcterms:W3CDTF">2014-03-02T13:45:00Z</dcterms:modified>
</cp:coreProperties>
</file>