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3D" w:rsidRDefault="00922D3D" w:rsidP="00877C7E">
      <w:pPr>
        <w:pStyle w:val="Style"/>
        <w:spacing w:line="273" w:lineRule="atLeast"/>
        <w:jc w:val="center"/>
        <w:textAlignment w:val="baseline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643.7pt">
            <v:imagedata r:id="rId8" o:title="локальные акты 001."/>
          </v:shape>
        </w:pict>
      </w:r>
    </w:p>
    <w:p w:rsidR="00922D3D" w:rsidRDefault="00922D3D" w:rsidP="00877C7E">
      <w:pPr>
        <w:pStyle w:val="Style"/>
        <w:spacing w:line="273" w:lineRule="atLeast"/>
        <w:jc w:val="center"/>
        <w:textAlignment w:val="baseline"/>
        <w:rPr>
          <w:rFonts w:ascii="Times New Roman" w:hAnsi="Times New Roman" w:cs="Times New Roman"/>
          <w:b/>
          <w:lang w:val="ru-RU"/>
        </w:rPr>
      </w:pPr>
    </w:p>
    <w:p w:rsidR="00922D3D" w:rsidRDefault="00922D3D" w:rsidP="00877C7E">
      <w:pPr>
        <w:pStyle w:val="Style"/>
        <w:spacing w:line="273" w:lineRule="atLeast"/>
        <w:jc w:val="center"/>
        <w:textAlignment w:val="baseline"/>
        <w:rPr>
          <w:rFonts w:ascii="Times New Roman" w:hAnsi="Times New Roman" w:cs="Times New Roman"/>
          <w:b/>
          <w:lang w:val="ru-RU"/>
        </w:rPr>
      </w:pPr>
    </w:p>
    <w:p w:rsidR="00922D3D" w:rsidRDefault="00922D3D" w:rsidP="00877C7E">
      <w:pPr>
        <w:pStyle w:val="Style"/>
        <w:spacing w:line="273" w:lineRule="atLeast"/>
        <w:jc w:val="center"/>
        <w:textAlignment w:val="baseline"/>
        <w:rPr>
          <w:rFonts w:ascii="Times New Roman" w:hAnsi="Times New Roman" w:cs="Times New Roman"/>
          <w:b/>
          <w:lang w:val="ru-RU"/>
        </w:rPr>
      </w:pPr>
    </w:p>
    <w:p w:rsidR="00922D3D" w:rsidRDefault="00922D3D" w:rsidP="00877C7E">
      <w:pPr>
        <w:pStyle w:val="Style"/>
        <w:spacing w:line="273" w:lineRule="atLeast"/>
        <w:jc w:val="center"/>
        <w:textAlignment w:val="baseline"/>
        <w:rPr>
          <w:rFonts w:ascii="Times New Roman" w:hAnsi="Times New Roman" w:cs="Times New Roman"/>
          <w:b/>
          <w:lang w:val="ru-RU"/>
        </w:rPr>
      </w:pPr>
    </w:p>
    <w:p w:rsidR="00922D3D" w:rsidRDefault="00922D3D" w:rsidP="00877C7E">
      <w:pPr>
        <w:pStyle w:val="Style"/>
        <w:spacing w:line="273" w:lineRule="atLeast"/>
        <w:jc w:val="center"/>
        <w:textAlignment w:val="baseline"/>
        <w:rPr>
          <w:rFonts w:ascii="Times New Roman" w:hAnsi="Times New Roman" w:cs="Times New Roman"/>
          <w:b/>
          <w:lang w:val="ru-RU"/>
        </w:rPr>
      </w:pPr>
    </w:p>
    <w:p w:rsidR="00877C7E" w:rsidRPr="00226C55" w:rsidRDefault="00877C7E" w:rsidP="00877C7E">
      <w:pPr>
        <w:pStyle w:val="Style"/>
        <w:spacing w:line="273" w:lineRule="atLeast"/>
        <w:jc w:val="center"/>
        <w:textAlignment w:val="baseline"/>
        <w:rPr>
          <w:rFonts w:ascii="Times New Roman" w:hAnsi="Times New Roman" w:cs="Times New Roman"/>
          <w:b/>
          <w:lang w:val="ru-RU"/>
        </w:rPr>
      </w:pPr>
      <w:r w:rsidRPr="004F367F">
        <w:rPr>
          <w:rFonts w:ascii="Times New Roman" w:hAnsi="Times New Roman" w:cs="Times New Roman"/>
          <w:b/>
          <w:lang w:val="ru-RU"/>
        </w:rPr>
        <w:lastRenderedPageBreak/>
        <w:t>1.Общие положения</w:t>
      </w:r>
    </w:p>
    <w:p w:rsidR="00877C7E" w:rsidRPr="00226C55" w:rsidRDefault="00877C7E" w:rsidP="00877C7E">
      <w:pPr>
        <w:pStyle w:val="Style"/>
        <w:spacing w:line="273" w:lineRule="atLeast"/>
        <w:ind w:left="3249"/>
        <w:jc w:val="both"/>
        <w:textAlignment w:val="baseline"/>
        <w:rPr>
          <w:rFonts w:ascii="Times New Roman" w:hAnsi="Times New Roman" w:cs="Times New Roman"/>
          <w:lang w:val="ru-RU"/>
        </w:rPr>
      </w:pPr>
    </w:p>
    <w:p w:rsidR="00877C7E" w:rsidRPr="00226C55" w:rsidRDefault="00877C7E" w:rsidP="00877C7E">
      <w:pPr>
        <w:pStyle w:val="Style"/>
        <w:spacing w:line="302" w:lineRule="atLeast"/>
        <w:ind w:left="9" w:firstLine="672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1.1. Настоящее положение (далее Положение) определяет порядок работы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деятельности.</w:t>
      </w:r>
    </w:p>
    <w:p w:rsidR="00877C7E" w:rsidRPr="00226C55" w:rsidRDefault="00877C7E" w:rsidP="00877C7E">
      <w:pPr>
        <w:pStyle w:val="Style"/>
        <w:spacing w:line="302" w:lineRule="atLeast"/>
        <w:ind w:left="705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1.2. Положение разработано в соответствии с:</w:t>
      </w:r>
    </w:p>
    <w:p w:rsidR="00877C7E" w:rsidRPr="00226C55" w:rsidRDefault="00877C7E" w:rsidP="00877C7E">
      <w:pPr>
        <w:pStyle w:val="Style"/>
        <w:spacing w:line="302" w:lineRule="atLeast"/>
        <w:ind w:left="19" w:firstLine="744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 xml:space="preserve">- Федеральным законом от 29.12.2012 г. №273-ФЗ «Об образовании </w:t>
      </w:r>
      <w:r w:rsidRPr="00226C55">
        <w:rPr>
          <w:rFonts w:ascii="Times New Roman" w:eastAsia="Arial" w:hAnsi="Times New Roman" w:cs="Times New Roman"/>
          <w:w w:val="108"/>
          <w:lang w:val="ru-RU"/>
        </w:rPr>
        <w:t xml:space="preserve">в </w:t>
      </w:r>
      <w:r w:rsidRPr="00226C55">
        <w:rPr>
          <w:rFonts w:ascii="Times New Roman" w:hAnsi="Times New Roman" w:cs="Times New Roman"/>
          <w:lang w:val="ru-RU"/>
        </w:rPr>
        <w:t>Российской Федерации»;</w:t>
      </w:r>
    </w:p>
    <w:p w:rsidR="00877C7E" w:rsidRPr="00226C55" w:rsidRDefault="00877C7E" w:rsidP="00877C7E">
      <w:pPr>
        <w:pStyle w:val="Style"/>
        <w:spacing w:line="307" w:lineRule="atLeast"/>
        <w:ind w:left="28" w:firstLine="1012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 xml:space="preserve">Федеральным законом от 25 декабря 2008 №273-ФЗ </w:t>
      </w:r>
      <w:r w:rsidRPr="00226C55">
        <w:rPr>
          <w:rFonts w:ascii="Times New Roman" w:eastAsia="Arial" w:hAnsi="Times New Roman" w:cs="Times New Roman"/>
          <w:w w:val="116"/>
          <w:lang w:val="ru-RU"/>
        </w:rPr>
        <w:t xml:space="preserve">«0 </w:t>
      </w:r>
      <w:r w:rsidRPr="00226C55">
        <w:rPr>
          <w:rFonts w:ascii="Times New Roman" w:hAnsi="Times New Roman" w:cs="Times New Roman"/>
          <w:lang w:val="ru-RU"/>
        </w:rPr>
        <w:t>противодействии коррупции»;</w:t>
      </w:r>
    </w:p>
    <w:p w:rsidR="00877C7E" w:rsidRPr="00226C55" w:rsidRDefault="00877C7E" w:rsidP="00877C7E">
      <w:pPr>
        <w:pStyle w:val="Style"/>
        <w:spacing w:line="302" w:lineRule="atLeast"/>
        <w:ind w:left="705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- Трудовым кодексом Российской Федерации;</w:t>
      </w:r>
    </w:p>
    <w:p w:rsidR="00877C7E" w:rsidRPr="00226C55" w:rsidRDefault="00877C7E" w:rsidP="00877C7E">
      <w:pPr>
        <w:pStyle w:val="Style"/>
        <w:spacing w:line="302" w:lineRule="atLeast"/>
        <w:ind w:firstLine="709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- иными действующими нормативно-правовыми актами Российской Федерации.</w:t>
      </w:r>
    </w:p>
    <w:p w:rsidR="00877C7E" w:rsidRPr="00226C55" w:rsidRDefault="00877C7E" w:rsidP="00877C7E">
      <w:pPr>
        <w:pStyle w:val="Style"/>
        <w:spacing w:line="302" w:lineRule="atLeast"/>
        <w:ind w:firstLine="709"/>
        <w:jc w:val="both"/>
        <w:textAlignment w:val="baseline"/>
        <w:rPr>
          <w:rFonts w:ascii="Times New Roman" w:hAnsi="Times New Roman" w:cs="Times New Roman"/>
          <w:lang w:val="ru-RU"/>
        </w:rPr>
      </w:pPr>
    </w:p>
    <w:p w:rsidR="00877C7E" w:rsidRPr="00226C55" w:rsidRDefault="00877C7E" w:rsidP="00877C7E">
      <w:pPr>
        <w:pStyle w:val="Style"/>
        <w:spacing w:line="244" w:lineRule="atLeast"/>
        <w:jc w:val="center"/>
        <w:textAlignment w:val="baseline"/>
        <w:rPr>
          <w:rFonts w:ascii="Times New Roman" w:hAnsi="Times New Roman" w:cs="Times New Roman"/>
          <w:b/>
          <w:lang w:val="ru-RU"/>
        </w:rPr>
      </w:pPr>
      <w:r w:rsidRPr="00226C55">
        <w:rPr>
          <w:rFonts w:ascii="Times New Roman" w:hAnsi="Times New Roman" w:cs="Times New Roman"/>
          <w:b/>
          <w:lang w:val="ru-RU"/>
        </w:rPr>
        <w:t>2.Основные понятия</w:t>
      </w:r>
    </w:p>
    <w:p w:rsidR="00877C7E" w:rsidRPr="00226C55" w:rsidRDefault="00877C7E" w:rsidP="00877C7E">
      <w:pPr>
        <w:pStyle w:val="Style"/>
        <w:spacing w:line="244" w:lineRule="atLeast"/>
        <w:ind w:left="3508"/>
        <w:jc w:val="both"/>
        <w:textAlignment w:val="baseline"/>
        <w:rPr>
          <w:rFonts w:ascii="Times New Roman" w:hAnsi="Times New Roman" w:cs="Times New Roman"/>
          <w:lang w:val="ru-RU"/>
        </w:rPr>
      </w:pPr>
    </w:p>
    <w:p w:rsidR="00877C7E" w:rsidRPr="00226C55" w:rsidRDefault="00877C7E" w:rsidP="00877C7E">
      <w:pPr>
        <w:pStyle w:val="Style"/>
        <w:tabs>
          <w:tab w:val="left" w:pos="657"/>
          <w:tab w:val="left" w:pos="4924"/>
        </w:tabs>
        <w:spacing w:line="278" w:lineRule="atLeast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ab/>
        <w:t xml:space="preserve">2.1. </w:t>
      </w:r>
      <w:r w:rsidRPr="00226C55">
        <w:rPr>
          <w:rFonts w:ascii="Times New Roman" w:hAnsi="Times New Roman" w:cs="Times New Roman"/>
          <w:iCs/>
          <w:lang w:val="ru-RU"/>
        </w:rPr>
        <w:t xml:space="preserve">Участники образовательных </w:t>
      </w:r>
      <w:r w:rsidRPr="00226C55">
        <w:rPr>
          <w:rFonts w:ascii="Times New Roman" w:hAnsi="Times New Roman" w:cs="Times New Roman"/>
          <w:iCs/>
          <w:lang w:val="ru-RU"/>
        </w:rPr>
        <w:tab/>
        <w:t xml:space="preserve">отношений - </w:t>
      </w:r>
      <w:r w:rsidRPr="00226C55">
        <w:rPr>
          <w:rFonts w:ascii="Times New Roman" w:hAnsi="Times New Roman" w:cs="Times New Roman"/>
          <w:lang w:val="ru-RU"/>
        </w:rPr>
        <w:t>родители (законные представители) несовершеннолетних</w:t>
      </w:r>
      <w:r w:rsidRPr="00226C55">
        <w:rPr>
          <w:rFonts w:ascii="Times New Roman" w:hAnsi="Times New Roman" w:cs="Times New Roman"/>
          <w:lang w:val="ru-RU"/>
        </w:rPr>
        <w:tab/>
        <w:t>педагогические работники и их представители, осуществляющие образовательную деятельность.</w:t>
      </w:r>
    </w:p>
    <w:p w:rsidR="00877C7E" w:rsidRPr="00226C55" w:rsidRDefault="00877C7E" w:rsidP="00877C7E">
      <w:pPr>
        <w:pStyle w:val="Style"/>
        <w:spacing w:line="302" w:lineRule="atLeast"/>
        <w:ind w:left="9" w:firstLine="672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iCs/>
          <w:lang w:val="ru-RU"/>
        </w:rPr>
        <w:t xml:space="preserve">2.2.Конфликт интересов педагогического работника </w:t>
      </w:r>
      <w:r w:rsidRPr="00226C55">
        <w:rPr>
          <w:rFonts w:ascii="Times New Roman" w:hAnsi="Times New Roman" w:cs="Times New Roman"/>
          <w:lang w:val="ru-RU"/>
        </w:rPr>
        <w:t>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учащегося, родителей (законных представителей) несовершеннолетних учащихся.</w:t>
      </w:r>
    </w:p>
    <w:p w:rsidR="00877C7E" w:rsidRPr="00226C55" w:rsidRDefault="00877C7E" w:rsidP="00877C7E">
      <w:pPr>
        <w:pStyle w:val="Style"/>
        <w:spacing w:line="302" w:lineRule="atLeast"/>
        <w:ind w:left="9" w:firstLine="672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iCs/>
          <w:lang w:val="ru-RU"/>
        </w:rPr>
        <w:t xml:space="preserve">2.3. Под личной заинтересованностью педагогического работника, </w:t>
      </w:r>
      <w:r w:rsidRPr="00226C55">
        <w:rPr>
          <w:rFonts w:ascii="Times New Roman" w:hAnsi="Times New Roman" w:cs="Times New Roman"/>
          <w:lang w:val="ru-RU"/>
        </w:rPr>
        <w:t>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77C7E" w:rsidRPr="00226C55" w:rsidRDefault="00877C7E" w:rsidP="00877C7E">
      <w:pPr>
        <w:pStyle w:val="Style"/>
        <w:spacing w:line="321" w:lineRule="atLeast"/>
        <w:ind w:left="144" w:right="163"/>
        <w:jc w:val="both"/>
        <w:textAlignment w:val="baseline"/>
        <w:rPr>
          <w:rFonts w:ascii="Times New Roman" w:hAnsi="Times New Roman" w:cs="Times New Roman"/>
          <w:w w:val="107"/>
          <w:lang w:val="ru-RU"/>
        </w:rPr>
      </w:pPr>
    </w:p>
    <w:p w:rsidR="00877C7E" w:rsidRPr="00226C55" w:rsidRDefault="00877C7E" w:rsidP="00877C7E">
      <w:pPr>
        <w:pStyle w:val="Style"/>
        <w:spacing w:line="321" w:lineRule="atLeast"/>
        <w:ind w:left="144" w:right="163"/>
        <w:jc w:val="center"/>
        <w:textAlignment w:val="baseline"/>
        <w:rPr>
          <w:rFonts w:ascii="Times New Roman" w:hAnsi="Times New Roman" w:cs="Times New Roman"/>
          <w:b/>
          <w:w w:val="107"/>
          <w:lang w:val="ru-RU"/>
        </w:rPr>
      </w:pPr>
      <w:r w:rsidRPr="00226C55">
        <w:rPr>
          <w:rFonts w:ascii="Times New Roman" w:hAnsi="Times New Roman" w:cs="Times New Roman"/>
          <w:b/>
          <w:w w:val="107"/>
          <w:lang w:val="ru-RU"/>
        </w:rPr>
        <w:t xml:space="preserve">3.Условия, при которых возникает или может возникнуть конфликт интересов </w:t>
      </w:r>
    </w:p>
    <w:p w:rsidR="00877C7E" w:rsidRPr="00226C55" w:rsidRDefault="00877C7E" w:rsidP="00877C7E">
      <w:pPr>
        <w:pStyle w:val="Style"/>
        <w:spacing w:line="321" w:lineRule="atLeast"/>
        <w:ind w:left="144" w:right="163"/>
        <w:jc w:val="center"/>
        <w:textAlignment w:val="baseline"/>
        <w:rPr>
          <w:rFonts w:ascii="Times New Roman" w:hAnsi="Times New Roman" w:cs="Times New Roman"/>
          <w:b/>
          <w:lang w:val="ru-RU"/>
        </w:rPr>
      </w:pPr>
      <w:r w:rsidRPr="00226C55">
        <w:rPr>
          <w:rFonts w:ascii="Times New Roman" w:hAnsi="Times New Roman" w:cs="Times New Roman"/>
          <w:b/>
          <w:w w:val="107"/>
          <w:lang w:val="ru-RU"/>
        </w:rPr>
        <w:t>педагогического работника</w:t>
      </w:r>
    </w:p>
    <w:p w:rsidR="00877C7E" w:rsidRPr="00226C55" w:rsidRDefault="00877C7E" w:rsidP="00877C7E">
      <w:pPr>
        <w:pStyle w:val="Style"/>
        <w:spacing w:line="278" w:lineRule="atLeast"/>
        <w:ind w:left="734"/>
        <w:jc w:val="both"/>
        <w:textAlignment w:val="baseline"/>
        <w:rPr>
          <w:rFonts w:ascii="Times New Roman" w:hAnsi="Times New Roman" w:cs="Times New Roman"/>
          <w:lang w:val="ru-RU"/>
        </w:rPr>
      </w:pPr>
    </w:p>
    <w:p w:rsidR="00877C7E" w:rsidRPr="00226C55" w:rsidRDefault="00877C7E" w:rsidP="00877C7E">
      <w:pPr>
        <w:pStyle w:val="Style"/>
        <w:spacing w:line="278" w:lineRule="atLeast"/>
        <w:ind w:left="734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3.1.В школе выделяют:</w:t>
      </w:r>
    </w:p>
    <w:p w:rsidR="00877C7E" w:rsidRPr="00226C55" w:rsidRDefault="00877C7E" w:rsidP="00877C7E">
      <w:pPr>
        <w:pStyle w:val="Style"/>
        <w:numPr>
          <w:ilvl w:val="0"/>
          <w:numId w:val="1"/>
        </w:numPr>
        <w:spacing w:before="18" w:line="321" w:lineRule="atLeast"/>
        <w:ind w:left="1430" w:hanging="336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условия (ситуации), при которых всегда возникает конфликт интересов педагогического работника;</w:t>
      </w:r>
    </w:p>
    <w:p w:rsidR="00877C7E" w:rsidRPr="00226C55" w:rsidRDefault="00877C7E" w:rsidP="00877C7E">
      <w:pPr>
        <w:pStyle w:val="Style"/>
        <w:numPr>
          <w:ilvl w:val="0"/>
          <w:numId w:val="1"/>
        </w:numPr>
        <w:spacing w:before="18" w:line="321" w:lineRule="atLeast"/>
        <w:ind w:left="1430" w:hanging="336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условия (ситуации), при которых может возникнуть конфликт интересов педагогического работника.</w:t>
      </w:r>
    </w:p>
    <w:p w:rsidR="00877C7E" w:rsidRPr="00226C55" w:rsidRDefault="00877C7E" w:rsidP="00877C7E">
      <w:pPr>
        <w:pStyle w:val="Style"/>
        <w:spacing w:line="321" w:lineRule="atLeast"/>
        <w:ind w:left="4" w:firstLine="729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3.2. К условиям (ситуациям), при которых всегда возникает конфликт интересов педагогического работника относятся следующие:</w:t>
      </w:r>
    </w:p>
    <w:p w:rsidR="00877C7E" w:rsidRPr="00226C55" w:rsidRDefault="00877C7E" w:rsidP="00877C7E">
      <w:pPr>
        <w:pStyle w:val="Style"/>
        <w:numPr>
          <w:ilvl w:val="0"/>
          <w:numId w:val="2"/>
        </w:numPr>
        <w:spacing w:line="321" w:lineRule="atLeast"/>
        <w:ind w:left="720" w:hanging="355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педагогический работник ведёт уроки и платные занятия у одних и тех же учащихся;</w:t>
      </w:r>
    </w:p>
    <w:p w:rsidR="00877C7E" w:rsidRPr="00226C55" w:rsidRDefault="00877C7E" w:rsidP="00877C7E">
      <w:pPr>
        <w:pStyle w:val="Style"/>
        <w:numPr>
          <w:ilvl w:val="0"/>
          <w:numId w:val="2"/>
        </w:numPr>
        <w:spacing w:line="321" w:lineRule="atLeast"/>
        <w:ind w:left="720" w:hanging="355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педагогический работник занимается репетиторством с учащимися, которых он обучает;</w:t>
      </w:r>
    </w:p>
    <w:p w:rsidR="00877C7E" w:rsidRPr="00226C55" w:rsidRDefault="00877C7E" w:rsidP="00877C7E">
      <w:pPr>
        <w:pStyle w:val="Style"/>
        <w:numPr>
          <w:ilvl w:val="0"/>
          <w:numId w:val="2"/>
        </w:numPr>
        <w:spacing w:line="321" w:lineRule="atLeast"/>
        <w:ind w:left="720" w:hanging="355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lastRenderedPageBreak/>
        <w:t>педагогический работник является членом жюри конкурсных мероприятий, олимпиад с участием своих учащихся;</w:t>
      </w:r>
    </w:p>
    <w:p w:rsidR="00877C7E" w:rsidRPr="00226C55" w:rsidRDefault="00877C7E" w:rsidP="00877C7E">
      <w:pPr>
        <w:pStyle w:val="Style"/>
        <w:numPr>
          <w:ilvl w:val="0"/>
          <w:numId w:val="2"/>
        </w:numPr>
        <w:spacing w:line="321" w:lineRule="atLeast"/>
        <w:ind w:left="729" w:hanging="355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использование с личной заинтересованностью возможностей родителей (законных представителей) учащихся и иных участников образовательных отношений;</w:t>
      </w:r>
    </w:p>
    <w:p w:rsidR="00877C7E" w:rsidRPr="00226C55" w:rsidRDefault="00877C7E" w:rsidP="00877C7E">
      <w:pPr>
        <w:pStyle w:val="Style"/>
        <w:numPr>
          <w:ilvl w:val="0"/>
          <w:numId w:val="2"/>
        </w:numPr>
        <w:spacing w:line="321" w:lineRule="atLeast"/>
        <w:ind w:left="720" w:hanging="355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получение педагогическим работником подарков и иных услуг от учащихся, родителей (законных представителей);</w:t>
      </w:r>
    </w:p>
    <w:p w:rsidR="00877C7E" w:rsidRPr="00226C55" w:rsidRDefault="00877C7E" w:rsidP="00877C7E">
      <w:pPr>
        <w:pStyle w:val="Style"/>
        <w:numPr>
          <w:ilvl w:val="0"/>
          <w:numId w:val="2"/>
        </w:numPr>
        <w:spacing w:line="321" w:lineRule="atLeast"/>
        <w:ind w:left="720" w:hanging="355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нарушение иных установленных запретов и ограничений для педагогических работников в школе.</w:t>
      </w:r>
    </w:p>
    <w:p w:rsidR="00877C7E" w:rsidRPr="00226C55" w:rsidRDefault="00877C7E" w:rsidP="00877C7E">
      <w:pPr>
        <w:pStyle w:val="Style"/>
        <w:spacing w:line="321" w:lineRule="atLeast"/>
        <w:ind w:left="4" w:firstLine="729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3.3. К условиям (ситуациям), при которых может возникнуть конфликт интересов педагогического работника относятся следующие:</w:t>
      </w:r>
    </w:p>
    <w:p w:rsidR="00877C7E" w:rsidRPr="00226C55" w:rsidRDefault="00877C7E" w:rsidP="00877C7E">
      <w:pPr>
        <w:pStyle w:val="Style"/>
        <w:numPr>
          <w:ilvl w:val="0"/>
          <w:numId w:val="3"/>
        </w:numPr>
        <w:spacing w:line="321" w:lineRule="atLeast"/>
        <w:ind w:left="720" w:hanging="35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участие педагогического работника в наборе учащихся;</w:t>
      </w:r>
    </w:p>
    <w:p w:rsidR="00877C7E" w:rsidRPr="00226C55" w:rsidRDefault="00877C7E" w:rsidP="00877C7E">
      <w:pPr>
        <w:pStyle w:val="Style"/>
        <w:numPr>
          <w:ilvl w:val="0"/>
          <w:numId w:val="3"/>
        </w:numPr>
        <w:spacing w:line="321" w:lineRule="atLeast"/>
        <w:ind w:left="720" w:hanging="35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участие педагогического работника в установлении, определении форм и способов поощрений для своих учащихся;</w:t>
      </w:r>
    </w:p>
    <w:p w:rsidR="00877C7E" w:rsidRPr="00226C55" w:rsidRDefault="00877C7E" w:rsidP="00877C7E">
      <w:pPr>
        <w:pStyle w:val="Style"/>
        <w:numPr>
          <w:ilvl w:val="0"/>
          <w:numId w:val="3"/>
        </w:numPr>
        <w:spacing w:line="321" w:lineRule="atLeast"/>
        <w:ind w:left="720" w:hanging="355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иные условия (ситуации), при которых может возникнуть конфликт интересов педагогического работника.</w:t>
      </w:r>
    </w:p>
    <w:p w:rsidR="00877C7E" w:rsidRPr="00226C55" w:rsidRDefault="00877C7E" w:rsidP="00877C7E">
      <w:pPr>
        <w:pStyle w:val="Style"/>
        <w:numPr>
          <w:ilvl w:val="0"/>
          <w:numId w:val="3"/>
        </w:numPr>
        <w:spacing w:line="321" w:lineRule="atLeast"/>
        <w:ind w:left="720" w:hanging="355"/>
        <w:jc w:val="both"/>
        <w:textAlignment w:val="baseline"/>
        <w:rPr>
          <w:rFonts w:ascii="Times New Roman" w:hAnsi="Times New Roman" w:cs="Times New Roman"/>
          <w:lang w:val="ru-RU"/>
        </w:rPr>
      </w:pPr>
    </w:p>
    <w:p w:rsidR="00877C7E" w:rsidRPr="00226C55" w:rsidRDefault="00877C7E" w:rsidP="00877C7E">
      <w:pPr>
        <w:pStyle w:val="Style"/>
        <w:spacing w:line="321" w:lineRule="atLeast"/>
        <w:jc w:val="center"/>
        <w:textAlignment w:val="baseline"/>
        <w:rPr>
          <w:rFonts w:ascii="Times New Roman" w:hAnsi="Times New Roman" w:cs="Times New Roman"/>
          <w:b/>
          <w:w w:val="107"/>
          <w:lang w:val="ru-RU"/>
        </w:rPr>
      </w:pPr>
      <w:r w:rsidRPr="00226C55">
        <w:rPr>
          <w:rFonts w:ascii="Times New Roman" w:hAnsi="Times New Roman" w:cs="Times New Roman"/>
          <w:b/>
          <w:w w:val="107"/>
          <w:lang w:val="ru-RU"/>
        </w:rPr>
        <w:t>4. Ограничения, налагаемые на педагогических работников школы при осуществлении ими профессиональной деятельности</w:t>
      </w:r>
    </w:p>
    <w:p w:rsidR="00877C7E" w:rsidRPr="00226C55" w:rsidRDefault="00877C7E" w:rsidP="00877C7E">
      <w:pPr>
        <w:pStyle w:val="Style"/>
        <w:spacing w:line="321" w:lineRule="atLeast"/>
        <w:jc w:val="center"/>
        <w:textAlignment w:val="baseline"/>
        <w:rPr>
          <w:rFonts w:ascii="Times New Roman" w:hAnsi="Times New Roman" w:cs="Times New Roman"/>
          <w:lang w:val="ru-RU"/>
        </w:rPr>
      </w:pPr>
    </w:p>
    <w:p w:rsidR="00877C7E" w:rsidRPr="00226C55" w:rsidRDefault="00877C7E" w:rsidP="00151E90">
      <w:pPr>
        <w:pStyle w:val="Style"/>
        <w:spacing w:line="321" w:lineRule="atLeast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ab/>
        <w:t>4.1. В целях предотвращения возникновения (появления) условий (ситуаций), при которых всегда возникает конфликт интересов педагогического работника в школе устанавливаются ограничения, налагаемые на педагогических работников</w:t>
      </w:r>
      <w:r w:rsidR="00151E90" w:rsidRPr="00226C55">
        <w:rPr>
          <w:rFonts w:ascii="Times New Roman" w:hAnsi="Times New Roman" w:cs="Times New Roman"/>
          <w:lang w:val="ru-RU"/>
        </w:rPr>
        <w:t xml:space="preserve"> школы </w:t>
      </w:r>
      <w:r w:rsidRPr="00226C55">
        <w:rPr>
          <w:rFonts w:ascii="Times New Roman" w:hAnsi="Times New Roman" w:cs="Times New Roman"/>
          <w:lang w:val="ru-RU"/>
        </w:rPr>
        <w:t>при осуществлении ими профессиональной деятельности.</w:t>
      </w:r>
    </w:p>
    <w:p w:rsidR="00877C7E" w:rsidRPr="00226C55" w:rsidRDefault="00877C7E" w:rsidP="00877C7E">
      <w:pPr>
        <w:pStyle w:val="Style"/>
        <w:spacing w:line="321" w:lineRule="atLeast"/>
        <w:ind w:left="4" w:firstLine="71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4.2.</w:t>
      </w:r>
      <w:r w:rsidR="00151E90" w:rsidRPr="00226C55">
        <w:rPr>
          <w:rFonts w:ascii="Times New Roman" w:hAnsi="Times New Roman" w:cs="Times New Roman"/>
          <w:lang w:val="ru-RU"/>
        </w:rPr>
        <w:t xml:space="preserve"> </w:t>
      </w:r>
      <w:r w:rsidRPr="00226C55">
        <w:rPr>
          <w:rFonts w:ascii="Times New Roman" w:hAnsi="Times New Roman" w:cs="Times New Roman"/>
          <w:lang w:val="ru-RU"/>
        </w:rPr>
        <w:t xml:space="preserve">На педагогических работников </w:t>
      </w:r>
      <w:r w:rsidR="00151E90" w:rsidRPr="00226C55">
        <w:rPr>
          <w:rFonts w:ascii="Times New Roman" w:hAnsi="Times New Roman" w:cs="Times New Roman"/>
          <w:lang w:val="ru-RU"/>
        </w:rPr>
        <w:t>школы</w:t>
      </w:r>
      <w:r w:rsidRPr="00226C55">
        <w:rPr>
          <w:rFonts w:ascii="Times New Roman" w:hAnsi="Times New Roman" w:cs="Times New Roman"/>
          <w:lang w:val="ru-RU"/>
        </w:rPr>
        <w:t xml:space="preserve"> при осуществлении ими профессиональной деятельности налагаются следующие ограничения:</w:t>
      </w:r>
    </w:p>
    <w:p w:rsidR="00877C7E" w:rsidRPr="00226C55" w:rsidRDefault="00877C7E" w:rsidP="00877C7E">
      <w:pPr>
        <w:pStyle w:val="Style"/>
        <w:numPr>
          <w:ilvl w:val="0"/>
          <w:numId w:val="4"/>
        </w:numPr>
        <w:spacing w:line="321" w:lineRule="atLeast"/>
        <w:ind w:left="729" w:hanging="355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запрет на ведение уроков и платных занятий у одних и тех же учащихся;</w:t>
      </w:r>
    </w:p>
    <w:p w:rsidR="00877C7E" w:rsidRPr="00226C55" w:rsidRDefault="00877C7E" w:rsidP="00877C7E">
      <w:pPr>
        <w:pStyle w:val="Style"/>
        <w:numPr>
          <w:ilvl w:val="0"/>
          <w:numId w:val="4"/>
        </w:numPr>
        <w:spacing w:line="321" w:lineRule="atLeast"/>
        <w:ind w:left="729" w:hanging="355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запрет на занятия репетиторством с учащимися, которых он обучает;</w:t>
      </w:r>
    </w:p>
    <w:p w:rsidR="00877C7E" w:rsidRPr="00226C55" w:rsidRDefault="00877C7E" w:rsidP="00877C7E">
      <w:pPr>
        <w:pStyle w:val="Style"/>
        <w:numPr>
          <w:ilvl w:val="0"/>
          <w:numId w:val="4"/>
        </w:numPr>
        <w:spacing w:line="321" w:lineRule="atLeast"/>
        <w:ind w:left="724" w:hanging="355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 xml:space="preserve">запрет на членство в жюри конкурсных мероприятий, олимпиад с участием своих учащихся за исключением случаев и порядка, предусмотренных и (или) согласованных коллегиальным органом управления, предусмотренным </w:t>
      </w:r>
      <w:r w:rsidR="00151E90" w:rsidRPr="00226C55">
        <w:rPr>
          <w:rFonts w:ascii="Times New Roman" w:hAnsi="Times New Roman" w:cs="Times New Roman"/>
          <w:lang w:val="ru-RU"/>
        </w:rPr>
        <w:t>У</w:t>
      </w:r>
      <w:r w:rsidRPr="00226C55">
        <w:rPr>
          <w:rFonts w:ascii="Times New Roman" w:hAnsi="Times New Roman" w:cs="Times New Roman"/>
          <w:lang w:val="ru-RU"/>
        </w:rPr>
        <w:t xml:space="preserve">ставом </w:t>
      </w:r>
      <w:r w:rsidR="00151E90" w:rsidRPr="00226C55">
        <w:rPr>
          <w:rFonts w:ascii="Times New Roman" w:hAnsi="Times New Roman" w:cs="Times New Roman"/>
          <w:lang w:val="ru-RU"/>
        </w:rPr>
        <w:t>школы</w:t>
      </w:r>
      <w:r w:rsidRPr="00226C55">
        <w:rPr>
          <w:rFonts w:ascii="Times New Roman" w:hAnsi="Times New Roman" w:cs="Times New Roman"/>
          <w:lang w:val="ru-RU"/>
        </w:rPr>
        <w:t>;</w:t>
      </w:r>
    </w:p>
    <w:p w:rsidR="00877C7E" w:rsidRPr="00226C55" w:rsidRDefault="00877C7E" w:rsidP="00877C7E">
      <w:pPr>
        <w:pStyle w:val="Style"/>
        <w:numPr>
          <w:ilvl w:val="0"/>
          <w:numId w:val="4"/>
        </w:numPr>
        <w:spacing w:line="321" w:lineRule="atLeast"/>
        <w:ind w:left="724" w:hanging="355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запрет на использование с личной заинтересованностью возможностей родителей (законных представителей) учащихся и иных участников образовательных отношений;</w:t>
      </w:r>
    </w:p>
    <w:p w:rsidR="00877C7E" w:rsidRPr="00226C55" w:rsidRDefault="00877C7E" w:rsidP="00877C7E">
      <w:pPr>
        <w:pStyle w:val="Style"/>
        <w:numPr>
          <w:ilvl w:val="0"/>
          <w:numId w:val="4"/>
        </w:numPr>
        <w:spacing w:line="321" w:lineRule="atLeast"/>
        <w:ind w:left="724" w:hanging="355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 xml:space="preserve">запрет на получение педагогическим работником подарков и иных услуг от учащихся, родителей (законных представителей) за исключением случаев и порядка, предусмотренных и (или) согласованных коллегиальным органом управления, предусмотренным </w:t>
      </w:r>
      <w:r w:rsidR="00151E90" w:rsidRPr="00226C55">
        <w:rPr>
          <w:rFonts w:ascii="Times New Roman" w:hAnsi="Times New Roman" w:cs="Times New Roman"/>
          <w:lang w:val="ru-RU"/>
        </w:rPr>
        <w:t>У</w:t>
      </w:r>
      <w:r w:rsidRPr="00226C55">
        <w:rPr>
          <w:rFonts w:ascii="Times New Roman" w:hAnsi="Times New Roman" w:cs="Times New Roman"/>
          <w:lang w:val="ru-RU"/>
        </w:rPr>
        <w:t xml:space="preserve">ставом </w:t>
      </w:r>
      <w:r w:rsidR="00151E90" w:rsidRPr="00226C55">
        <w:rPr>
          <w:rFonts w:ascii="Times New Roman" w:hAnsi="Times New Roman" w:cs="Times New Roman"/>
          <w:lang w:val="ru-RU"/>
        </w:rPr>
        <w:t>школы</w:t>
      </w:r>
      <w:r w:rsidRPr="00226C55">
        <w:rPr>
          <w:rFonts w:ascii="Times New Roman" w:hAnsi="Times New Roman" w:cs="Times New Roman"/>
          <w:lang w:val="ru-RU"/>
        </w:rPr>
        <w:t>.</w:t>
      </w:r>
    </w:p>
    <w:p w:rsidR="00877C7E" w:rsidRPr="00226C55" w:rsidRDefault="00877C7E" w:rsidP="00877C7E">
      <w:pPr>
        <w:pStyle w:val="Style"/>
        <w:spacing w:line="321" w:lineRule="atLeast"/>
        <w:ind w:left="4" w:firstLine="71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4.3.</w:t>
      </w:r>
      <w:r w:rsidR="00151E90" w:rsidRPr="00226C55">
        <w:rPr>
          <w:rFonts w:ascii="Times New Roman" w:hAnsi="Times New Roman" w:cs="Times New Roman"/>
          <w:lang w:val="ru-RU"/>
        </w:rPr>
        <w:t xml:space="preserve"> </w:t>
      </w:r>
      <w:r w:rsidRPr="00226C55">
        <w:rPr>
          <w:rFonts w:ascii="Times New Roman" w:hAnsi="Times New Roman" w:cs="Times New Roman"/>
          <w:lang w:val="ru-RU"/>
        </w:rPr>
        <w:t xml:space="preserve">Педагогичесие работники </w:t>
      </w:r>
      <w:r w:rsidR="00151E90" w:rsidRPr="00226C55">
        <w:rPr>
          <w:rFonts w:ascii="Times New Roman" w:hAnsi="Times New Roman" w:cs="Times New Roman"/>
          <w:lang w:val="ru-RU"/>
        </w:rPr>
        <w:t>школы</w:t>
      </w:r>
      <w:r w:rsidRPr="00226C55">
        <w:rPr>
          <w:rFonts w:ascii="Times New Roman" w:hAnsi="Times New Roman" w:cs="Times New Roman"/>
          <w:lang w:val="ru-RU"/>
        </w:rPr>
        <w:t xml:space="preserve"> обязаны соблюдать установленные п. 4.2. настоящего раздела ограничения и иные ограничения и запреты, установленные локальными нормативными актами </w:t>
      </w:r>
      <w:r w:rsidR="00151E90" w:rsidRPr="00226C55">
        <w:rPr>
          <w:rFonts w:ascii="Times New Roman" w:hAnsi="Times New Roman" w:cs="Times New Roman"/>
          <w:lang w:val="ru-RU"/>
        </w:rPr>
        <w:t>школы</w:t>
      </w:r>
      <w:r w:rsidRPr="00226C55">
        <w:rPr>
          <w:rFonts w:ascii="Times New Roman" w:hAnsi="Times New Roman" w:cs="Times New Roman"/>
          <w:lang w:val="ru-RU"/>
        </w:rPr>
        <w:t>.</w:t>
      </w:r>
    </w:p>
    <w:p w:rsidR="00151E90" w:rsidRPr="00226C55" w:rsidRDefault="00151E90" w:rsidP="00877C7E">
      <w:pPr>
        <w:pStyle w:val="Style"/>
        <w:spacing w:line="321" w:lineRule="atLeast"/>
        <w:ind w:left="4" w:firstLine="710"/>
        <w:jc w:val="both"/>
        <w:textAlignment w:val="baseline"/>
        <w:rPr>
          <w:rFonts w:ascii="Times New Roman" w:hAnsi="Times New Roman" w:cs="Times New Roman"/>
          <w:lang w:val="ru-RU"/>
        </w:rPr>
      </w:pPr>
    </w:p>
    <w:p w:rsidR="00877C7E" w:rsidRPr="00226C55" w:rsidRDefault="00877C7E" w:rsidP="00151E90">
      <w:pPr>
        <w:pStyle w:val="Style"/>
        <w:spacing w:line="321" w:lineRule="atLeast"/>
        <w:jc w:val="center"/>
        <w:textAlignment w:val="baseline"/>
        <w:rPr>
          <w:rFonts w:ascii="Times New Roman" w:hAnsi="Times New Roman" w:cs="Times New Roman"/>
          <w:b/>
          <w:lang w:val="ru-RU"/>
        </w:rPr>
      </w:pPr>
      <w:r w:rsidRPr="00226C55">
        <w:rPr>
          <w:rFonts w:ascii="Times New Roman" w:hAnsi="Times New Roman" w:cs="Times New Roman"/>
          <w:b/>
          <w:lang w:val="ru-RU"/>
        </w:rPr>
        <w:t>5.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151E90" w:rsidRPr="00226C55" w:rsidRDefault="00151E90" w:rsidP="00877C7E">
      <w:pPr>
        <w:pStyle w:val="Style"/>
        <w:spacing w:line="321" w:lineRule="atLeast"/>
        <w:jc w:val="both"/>
        <w:textAlignment w:val="baseline"/>
        <w:rPr>
          <w:rFonts w:ascii="Times New Roman" w:hAnsi="Times New Roman" w:cs="Times New Roman"/>
          <w:lang w:val="ru-RU"/>
        </w:rPr>
      </w:pPr>
    </w:p>
    <w:p w:rsidR="00877C7E" w:rsidRPr="00226C55" w:rsidRDefault="00877C7E" w:rsidP="00877C7E">
      <w:pPr>
        <w:pStyle w:val="Style"/>
        <w:spacing w:line="321" w:lineRule="atLeast"/>
        <w:ind w:left="4" w:firstLine="71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5</w:t>
      </w:r>
      <w:r w:rsidR="00151E90" w:rsidRPr="00226C55">
        <w:rPr>
          <w:rFonts w:ascii="Times New Roman" w:hAnsi="Times New Roman" w:cs="Times New Roman"/>
          <w:lang w:val="ru-RU"/>
        </w:rPr>
        <w:t xml:space="preserve">.1. </w:t>
      </w:r>
      <w:r w:rsidRPr="00226C55">
        <w:rPr>
          <w:rFonts w:ascii="Times New Roman" w:hAnsi="Times New Roman" w:cs="Times New Roman"/>
          <w:lang w:val="ru-RU"/>
        </w:rPr>
        <w:t>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877C7E" w:rsidRPr="00226C55" w:rsidRDefault="00877C7E" w:rsidP="00877C7E">
      <w:pPr>
        <w:pStyle w:val="Style"/>
        <w:spacing w:line="321" w:lineRule="atLeast"/>
        <w:ind w:left="4" w:firstLine="71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 xml:space="preserve">5.2. С целью предотвращения возможного конфликта интересов педагогического работника в </w:t>
      </w:r>
      <w:r w:rsidR="00151E90" w:rsidRPr="00226C55">
        <w:rPr>
          <w:rFonts w:ascii="Times New Roman" w:hAnsi="Times New Roman" w:cs="Times New Roman"/>
          <w:lang w:val="ru-RU"/>
        </w:rPr>
        <w:t>школе</w:t>
      </w:r>
      <w:r w:rsidRPr="00226C55">
        <w:rPr>
          <w:rFonts w:ascii="Times New Roman" w:hAnsi="Times New Roman" w:cs="Times New Roman"/>
          <w:lang w:val="ru-RU"/>
        </w:rPr>
        <w:t xml:space="preserve"> реализуются следующие мероприятия:</w:t>
      </w:r>
    </w:p>
    <w:p w:rsidR="00877C7E" w:rsidRPr="00226C55" w:rsidRDefault="00151E90" w:rsidP="00151E90">
      <w:pPr>
        <w:pStyle w:val="Style"/>
        <w:spacing w:before="3" w:line="321" w:lineRule="atLeast"/>
        <w:ind w:left="4" w:right="-1" w:firstLine="1118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 xml:space="preserve">- </w:t>
      </w:r>
      <w:r w:rsidR="00877C7E" w:rsidRPr="00226C55">
        <w:rPr>
          <w:rFonts w:ascii="Times New Roman" w:hAnsi="Times New Roman" w:cs="Times New Roman"/>
          <w:lang w:val="ru-RU"/>
        </w:rPr>
        <w:t>при принятии</w:t>
      </w:r>
      <w:r w:rsidRPr="00226C55">
        <w:rPr>
          <w:rFonts w:ascii="Times New Roman" w:hAnsi="Times New Roman" w:cs="Times New Roman"/>
          <w:lang w:val="ru-RU"/>
        </w:rPr>
        <w:t xml:space="preserve"> </w:t>
      </w:r>
      <w:r w:rsidR="00877C7E" w:rsidRPr="00226C55">
        <w:rPr>
          <w:rFonts w:ascii="Times New Roman" w:hAnsi="Times New Roman" w:cs="Times New Roman"/>
          <w:lang w:val="ru-RU"/>
        </w:rPr>
        <w:t xml:space="preserve">решений, </w:t>
      </w:r>
      <w:r w:rsidRPr="00226C55">
        <w:rPr>
          <w:rFonts w:ascii="Times New Roman" w:hAnsi="Times New Roman" w:cs="Times New Roman"/>
          <w:lang w:val="ru-RU"/>
        </w:rPr>
        <w:t xml:space="preserve">локальных нормативных актов, </w:t>
      </w:r>
      <w:r w:rsidR="00877C7E" w:rsidRPr="00226C55">
        <w:rPr>
          <w:rFonts w:ascii="Times New Roman" w:hAnsi="Times New Roman" w:cs="Times New Roman"/>
          <w:lang w:val="ru-RU"/>
        </w:rPr>
        <w:t>затрагивающих права обучающихся</w:t>
      </w:r>
      <w:r w:rsidRPr="00226C55">
        <w:rPr>
          <w:rFonts w:ascii="Times New Roman" w:hAnsi="Times New Roman" w:cs="Times New Roman"/>
          <w:lang w:val="ru-RU"/>
        </w:rPr>
        <w:t xml:space="preserve"> </w:t>
      </w:r>
      <w:r w:rsidR="00877C7E" w:rsidRPr="00226C55">
        <w:rPr>
          <w:rFonts w:ascii="Times New Roman" w:hAnsi="Times New Roman" w:cs="Times New Roman"/>
          <w:lang w:val="ru-RU"/>
        </w:rPr>
        <w:t xml:space="preserve">и работников </w:t>
      </w:r>
      <w:r w:rsidRPr="00226C55">
        <w:rPr>
          <w:rFonts w:ascii="Times New Roman" w:hAnsi="Times New Roman" w:cs="Times New Roman"/>
          <w:lang w:val="ru-RU"/>
        </w:rPr>
        <w:t>школы</w:t>
      </w:r>
      <w:r w:rsidR="00877C7E" w:rsidRPr="00226C55">
        <w:rPr>
          <w:rFonts w:ascii="Times New Roman" w:hAnsi="Times New Roman" w:cs="Times New Roman"/>
          <w:lang w:val="ru-RU"/>
        </w:rPr>
        <w:t xml:space="preserve">, учитывается мнение </w:t>
      </w:r>
      <w:r w:rsidRPr="00226C55">
        <w:rPr>
          <w:rFonts w:ascii="Times New Roman" w:hAnsi="Times New Roman" w:cs="Times New Roman"/>
          <w:lang w:val="ru-RU"/>
        </w:rPr>
        <w:t>С</w:t>
      </w:r>
      <w:r w:rsidR="00877C7E" w:rsidRPr="00226C55">
        <w:rPr>
          <w:rFonts w:ascii="Times New Roman" w:hAnsi="Times New Roman" w:cs="Times New Roman"/>
          <w:lang w:val="ru-RU"/>
        </w:rPr>
        <w:t>оветов родителей, а также в порядке и в случаях, которые предусмотрены трудовым законодательством, представительных органов работников;</w:t>
      </w:r>
    </w:p>
    <w:p w:rsidR="00877C7E" w:rsidRPr="00226C55" w:rsidRDefault="00877C7E" w:rsidP="00877C7E">
      <w:pPr>
        <w:pStyle w:val="Style"/>
        <w:spacing w:line="321" w:lineRule="atLeast"/>
        <w:ind w:firstLine="715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151E90" w:rsidRPr="00226C55" w:rsidRDefault="00877C7E" w:rsidP="00151E90">
      <w:pPr>
        <w:pStyle w:val="Style"/>
        <w:spacing w:line="321" w:lineRule="atLeast"/>
        <w:ind w:firstLine="71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 xml:space="preserve">- обеспечивается информационная открытость </w:t>
      </w:r>
      <w:r w:rsidR="00151E90" w:rsidRPr="00226C55">
        <w:rPr>
          <w:rFonts w:ascii="Times New Roman" w:hAnsi="Times New Roman" w:cs="Times New Roman"/>
          <w:lang w:val="ru-RU"/>
        </w:rPr>
        <w:t>школы</w:t>
      </w:r>
      <w:r w:rsidRPr="00226C55">
        <w:rPr>
          <w:rFonts w:ascii="Times New Roman" w:hAnsi="Times New Roman" w:cs="Times New Roman"/>
          <w:lang w:val="ru-RU"/>
        </w:rPr>
        <w:t xml:space="preserve"> в соответствии с требованиями действующего законодательства;</w:t>
      </w:r>
    </w:p>
    <w:p w:rsidR="00877C7E" w:rsidRPr="00226C55" w:rsidRDefault="00151E90" w:rsidP="00151E90">
      <w:pPr>
        <w:pStyle w:val="Style"/>
        <w:spacing w:line="321" w:lineRule="atLeast"/>
        <w:ind w:firstLine="709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 xml:space="preserve">- </w:t>
      </w:r>
      <w:r w:rsidR="00877C7E" w:rsidRPr="00226C55">
        <w:rPr>
          <w:rFonts w:ascii="Times New Roman" w:hAnsi="Times New Roman" w:cs="Times New Roman"/>
          <w:lang w:val="ru-RU"/>
        </w:rPr>
        <w:t>осуществляется чёткая регламентация</w:t>
      </w:r>
      <w:r w:rsidRPr="00226C55">
        <w:rPr>
          <w:rFonts w:ascii="Times New Roman" w:hAnsi="Times New Roman" w:cs="Times New Roman"/>
          <w:lang w:val="ru-RU"/>
        </w:rPr>
        <w:t xml:space="preserve"> работников </w:t>
      </w:r>
      <w:r w:rsidR="00877C7E" w:rsidRPr="00226C55">
        <w:rPr>
          <w:rFonts w:ascii="Times New Roman" w:hAnsi="Times New Roman" w:cs="Times New Roman"/>
          <w:lang w:val="ru-RU"/>
        </w:rPr>
        <w:t xml:space="preserve">внутренними </w:t>
      </w:r>
      <w:r w:rsidR="00877C7E" w:rsidRPr="00226C55">
        <w:rPr>
          <w:rFonts w:ascii="Times New Roman" w:hAnsi="Times New Roman" w:cs="Times New Roman"/>
          <w:lang w:val="ru-RU"/>
        </w:rPr>
        <w:tab/>
        <w:t xml:space="preserve">локальными </w:t>
      </w:r>
      <w:r w:rsidRPr="00226C55">
        <w:rPr>
          <w:rFonts w:ascii="Times New Roman" w:hAnsi="Times New Roman" w:cs="Times New Roman"/>
          <w:lang w:val="ru-RU"/>
        </w:rPr>
        <w:t>школы</w:t>
      </w:r>
      <w:r w:rsidR="00877C7E" w:rsidRPr="00226C55">
        <w:rPr>
          <w:rFonts w:ascii="Times New Roman" w:hAnsi="Times New Roman" w:cs="Times New Roman"/>
          <w:lang w:val="ru-RU"/>
        </w:rPr>
        <w:t>;</w:t>
      </w:r>
    </w:p>
    <w:p w:rsidR="00877C7E" w:rsidRPr="00226C55" w:rsidRDefault="00877C7E" w:rsidP="00151E90">
      <w:pPr>
        <w:pStyle w:val="Style"/>
        <w:spacing w:line="321" w:lineRule="atLeast"/>
        <w:ind w:left="4" w:right="-1" w:firstLine="71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 xml:space="preserve">- обеспечивается введение прозрачных </w:t>
      </w:r>
      <w:r w:rsidR="00151E90" w:rsidRPr="00226C55">
        <w:rPr>
          <w:rFonts w:ascii="Times New Roman" w:hAnsi="Times New Roman" w:cs="Times New Roman"/>
          <w:lang w:val="ru-RU"/>
        </w:rPr>
        <w:t xml:space="preserve">процедур внутренней оценки для </w:t>
      </w:r>
      <w:r w:rsidRPr="00226C55">
        <w:rPr>
          <w:rFonts w:ascii="Times New Roman" w:hAnsi="Times New Roman" w:cs="Times New Roman"/>
          <w:lang w:val="ru-RU"/>
        </w:rPr>
        <w:t xml:space="preserve"> управления качеством образования;</w:t>
      </w:r>
    </w:p>
    <w:p w:rsidR="00D35BB2" w:rsidRPr="00226C55" w:rsidRDefault="00877C7E" w:rsidP="00D35BB2">
      <w:pPr>
        <w:pStyle w:val="Style"/>
        <w:spacing w:line="321" w:lineRule="atLeast"/>
        <w:ind w:firstLine="71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- осуществляется создание системы сбора и анализа информации об индивидуальных образовательных достижениях,</w:t>
      </w:r>
    </w:p>
    <w:p w:rsidR="00877C7E" w:rsidRPr="00226C55" w:rsidRDefault="00D35BB2" w:rsidP="00D35BB2">
      <w:pPr>
        <w:pStyle w:val="Style"/>
        <w:spacing w:line="321" w:lineRule="atLeast"/>
        <w:ind w:firstLine="709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 xml:space="preserve">- </w:t>
      </w:r>
      <w:r w:rsidR="00877C7E" w:rsidRPr="00226C55">
        <w:rPr>
          <w:rFonts w:ascii="Times New Roman" w:hAnsi="Times New Roman" w:cs="Times New Roman"/>
          <w:lang w:val="ru-RU"/>
        </w:rPr>
        <w:t xml:space="preserve">осуществляются </w:t>
      </w:r>
      <w:r w:rsidR="00877C7E" w:rsidRPr="00226C55">
        <w:rPr>
          <w:rFonts w:ascii="Times New Roman" w:hAnsi="Times New Roman" w:cs="Times New Roman"/>
          <w:lang w:val="ru-RU"/>
        </w:rPr>
        <w:tab/>
        <w:t>ин</w:t>
      </w:r>
      <w:r w:rsidRPr="00226C55">
        <w:rPr>
          <w:rFonts w:ascii="Times New Roman" w:hAnsi="Times New Roman" w:cs="Times New Roman"/>
          <w:lang w:val="ru-RU"/>
        </w:rPr>
        <w:t xml:space="preserve">ые </w:t>
      </w:r>
      <w:r w:rsidRPr="00226C55">
        <w:rPr>
          <w:rFonts w:ascii="Times New Roman" w:hAnsi="Times New Roman" w:cs="Times New Roman"/>
          <w:lang w:val="ru-RU"/>
        </w:rPr>
        <w:tab/>
        <w:t xml:space="preserve">мероприятия, </w:t>
      </w:r>
      <w:r w:rsidRPr="00226C55">
        <w:rPr>
          <w:rFonts w:ascii="Times New Roman" w:hAnsi="Times New Roman" w:cs="Times New Roman"/>
          <w:lang w:val="ru-RU"/>
        </w:rPr>
        <w:tab/>
        <w:t xml:space="preserve">направленные </w:t>
      </w:r>
      <w:r w:rsidR="00877C7E" w:rsidRPr="00226C55">
        <w:rPr>
          <w:rFonts w:ascii="Times New Roman" w:hAnsi="Times New Roman" w:cs="Times New Roman"/>
          <w:lang w:val="ru-RU"/>
        </w:rPr>
        <w:t>на</w:t>
      </w:r>
      <w:r w:rsidRPr="00226C55">
        <w:rPr>
          <w:rFonts w:ascii="Times New Roman" w:hAnsi="Times New Roman" w:cs="Times New Roman"/>
          <w:lang w:val="ru-RU"/>
        </w:rPr>
        <w:t xml:space="preserve"> </w:t>
      </w:r>
      <w:r w:rsidR="00877C7E" w:rsidRPr="00226C55">
        <w:rPr>
          <w:rFonts w:ascii="Times New Roman" w:hAnsi="Times New Roman" w:cs="Times New Roman"/>
          <w:lang w:val="ru-RU"/>
        </w:rPr>
        <w:t>предотвращение возможного конфликта интересов педагогического работника.</w:t>
      </w:r>
    </w:p>
    <w:p w:rsidR="00877C7E" w:rsidRPr="00226C55" w:rsidRDefault="00877C7E" w:rsidP="00877C7E">
      <w:pPr>
        <w:pStyle w:val="Style"/>
        <w:spacing w:line="321" w:lineRule="atLeast"/>
        <w:ind w:firstLine="715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 xml:space="preserve">5.3. Педагогические работники </w:t>
      </w:r>
      <w:r w:rsidR="00D35BB2" w:rsidRPr="00226C55">
        <w:rPr>
          <w:rFonts w:ascii="Times New Roman" w:hAnsi="Times New Roman" w:cs="Times New Roman"/>
          <w:lang w:val="ru-RU"/>
        </w:rPr>
        <w:t>школы</w:t>
      </w:r>
      <w:r w:rsidRPr="00226C55">
        <w:rPr>
          <w:rFonts w:ascii="Times New Roman" w:hAnsi="Times New Roman" w:cs="Times New Roman"/>
          <w:lang w:val="ru-RU"/>
        </w:rPr>
        <w:t xml:space="preserve">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877C7E" w:rsidRPr="00226C55" w:rsidRDefault="00877C7E" w:rsidP="00D35BB2">
      <w:pPr>
        <w:pStyle w:val="Style"/>
        <w:spacing w:line="321" w:lineRule="atLeast"/>
        <w:ind w:firstLine="715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5.4. С целью предотвращения конфликта интересов все педагогические работники 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</w:t>
      </w:r>
      <w:r w:rsidR="00D35BB2" w:rsidRPr="00226C55">
        <w:rPr>
          <w:rFonts w:ascii="Times New Roman" w:hAnsi="Times New Roman" w:cs="Times New Roman"/>
          <w:lang w:val="ru-RU"/>
        </w:rPr>
        <w:t xml:space="preserve"> </w:t>
      </w:r>
      <w:r w:rsidRPr="00226C55">
        <w:rPr>
          <w:rFonts w:ascii="Times New Roman" w:hAnsi="Times New Roman" w:cs="Times New Roman"/>
          <w:lang w:val="ru-RU"/>
        </w:rPr>
        <w:t>деятельности.</w:t>
      </w:r>
    </w:p>
    <w:p w:rsidR="00877C7E" w:rsidRPr="00226C55" w:rsidRDefault="00877C7E" w:rsidP="00877C7E">
      <w:pPr>
        <w:pStyle w:val="Style"/>
        <w:spacing w:line="321" w:lineRule="atLeast"/>
        <w:ind w:firstLine="715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 xml:space="preserve">5.5. В случае возникновения конфликта интересов педагогический работник незамедлительно обязан проинформировать об этом в письменной форме </w:t>
      </w:r>
      <w:r w:rsidR="00D35BB2" w:rsidRPr="00226C55">
        <w:rPr>
          <w:rFonts w:ascii="Times New Roman" w:hAnsi="Times New Roman" w:cs="Times New Roman"/>
          <w:lang w:val="ru-RU"/>
        </w:rPr>
        <w:t>директора школы</w:t>
      </w:r>
      <w:r w:rsidRPr="00226C55">
        <w:rPr>
          <w:rFonts w:ascii="Times New Roman" w:hAnsi="Times New Roman" w:cs="Times New Roman"/>
          <w:lang w:val="ru-RU"/>
        </w:rPr>
        <w:t>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877C7E" w:rsidRPr="00226C55" w:rsidRDefault="00877C7E" w:rsidP="00877C7E">
      <w:pPr>
        <w:pStyle w:val="Style"/>
        <w:spacing w:line="321" w:lineRule="atLeast"/>
        <w:ind w:firstLine="715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 xml:space="preserve">5.6. </w:t>
      </w:r>
      <w:r w:rsidR="00D35BB2" w:rsidRPr="00226C55">
        <w:rPr>
          <w:rFonts w:ascii="Times New Roman" w:hAnsi="Times New Roman" w:cs="Times New Roman"/>
          <w:lang w:val="ru-RU"/>
        </w:rPr>
        <w:t>Директор кшолы</w:t>
      </w:r>
      <w:r w:rsidRPr="00226C55">
        <w:rPr>
          <w:rFonts w:ascii="Times New Roman" w:hAnsi="Times New Roman" w:cs="Times New Roman"/>
          <w:lang w:val="ru-RU"/>
        </w:rPr>
        <w:t xml:space="preserve">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по урегулированию споров между участниками образовательных отношений.</w:t>
      </w:r>
    </w:p>
    <w:p w:rsidR="00877C7E" w:rsidRPr="00226C55" w:rsidRDefault="00877C7E" w:rsidP="00D35BB2">
      <w:pPr>
        <w:pStyle w:val="Style"/>
        <w:tabs>
          <w:tab w:val="left" w:pos="696"/>
          <w:tab w:val="left" w:pos="2544"/>
        </w:tabs>
        <w:spacing w:line="321" w:lineRule="atLeast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ab/>
        <w:t>5.7.</w:t>
      </w:r>
      <w:r w:rsidR="00D35BB2" w:rsidRPr="00226C55">
        <w:rPr>
          <w:rFonts w:ascii="Times New Roman" w:hAnsi="Times New Roman" w:cs="Times New Roman"/>
          <w:lang w:val="ru-RU"/>
        </w:rPr>
        <w:t xml:space="preserve"> </w:t>
      </w:r>
      <w:r w:rsidRPr="00226C55">
        <w:rPr>
          <w:rFonts w:ascii="Times New Roman" w:hAnsi="Times New Roman" w:cs="Times New Roman"/>
          <w:lang w:val="ru-RU"/>
        </w:rPr>
        <w:t>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877C7E" w:rsidRPr="00226C55" w:rsidRDefault="00877C7E" w:rsidP="00D35BB2">
      <w:pPr>
        <w:pStyle w:val="Style"/>
        <w:spacing w:line="321" w:lineRule="atLeast"/>
        <w:ind w:firstLine="715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lastRenderedPageBreak/>
        <w:t>5.8.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</w:t>
      </w:r>
      <w:r w:rsidR="00D35BB2" w:rsidRPr="00226C55">
        <w:rPr>
          <w:rFonts w:ascii="Times New Roman" w:hAnsi="Times New Roman" w:cs="Times New Roman"/>
          <w:lang w:val="ru-RU"/>
        </w:rPr>
        <w:t xml:space="preserve"> </w:t>
      </w:r>
      <w:r w:rsidRPr="00226C55">
        <w:rPr>
          <w:rFonts w:ascii="Times New Roman" w:hAnsi="Times New Roman" w:cs="Times New Roman"/>
          <w:lang w:val="ru-RU"/>
        </w:rPr>
        <w:t xml:space="preserve">интересов педагогического работника, может быть </w:t>
      </w:r>
      <w:r w:rsidR="00D35BB2" w:rsidRPr="00226C55">
        <w:rPr>
          <w:rFonts w:ascii="Times New Roman" w:hAnsi="Times New Roman" w:cs="Times New Roman"/>
          <w:lang w:val="ru-RU"/>
        </w:rPr>
        <w:t>обжаловано в установленном</w:t>
      </w:r>
      <w:r w:rsidRPr="00226C55">
        <w:rPr>
          <w:rFonts w:ascii="Times New Roman" w:hAnsi="Times New Roman" w:cs="Times New Roman"/>
          <w:lang w:val="ru-RU"/>
        </w:rPr>
        <w:t xml:space="preserve"> законодательством Российской Федерации порядке.</w:t>
      </w:r>
    </w:p>
    <w:p w:rsidR="00877C7E" w:rsidRPr="004F367F" w:rsidRDefault="00877C7E" w:rsidP="004F367F">
      <w:pPr>
        <w:pStyle w:val="Style"/>
        <w:spacing w:line="321" w:lineRule="atLeast"/>
        <w:ind w:firstLine="753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4F367F">
        <w:rPr>
          <w:rFonts w:ascii="Times New Roman" w:hAnsi="Times New Roman" w:cs="Times New Roman"/>
          <w:lang w:val="ru-RU"/>
        </w:rPr>
        <w:t xml:space="preserve">5.9. </w:t>
      </w:r>
      <w:r w:rsidR="00D35BB2" w:rsidRPr="00226C55">
        <w:rPr>
          <w:rFonts w:ascii="Times New Roman" w:hAnsi="Times New Roman" w:cs="Times New Roman"/>
          <w:lang w:val="ru-RU"/>
        </w:rPr>
        <w:t xml:space="preserve"> </w:t>
      </w:r>
      <w:r w:rsidRPr="004F367F">
        <w:rPr>
          <w:rFonts w:ascii="Times New Roman" w:hAnsi="Times New Roman" w:cs="Times New Roman"/>
          <w:lang w:val="ru-RU"/>
        </w:rPr>
        <w:t>До принятия решения комиссии по урегулированию споров между участниками образовательных отношений</w:t>
      </w:r>
      <w:r w:rsidR="004F367F">
        <w:rPr>
          <w:rFonts w:ascii="Times New Roman" w:hAnsi="Times New Roman" w:cs="Times New Roman"/>
          <w:lang w:val="ru-RU"/>
        </w:rPr>
        <w:t>,</w:t>
      </w:r>
      <w:r w:rsidRPr="004F367F">
        <w:rPr>
          <w:rFonts w:ascii="Times New Roman" w:hAnsi="Times New Roman" w:cs="Times New Roman"/>
          <w:lang w:val="ru-RU"/>
        </w:rPr>
        <w:t xml:space="preserve"> </w:t>
      </w:r>
      <w:r w:rsidR="00D35BB2" w:rsidRPr="00226C55">
        <w:rPr>
          <w:rFonts w:ascii="Times New Roman" w:hAnsi="Times New Roman" w:cs="Times New Roman"/>
          <w:lang w:val="ru-RU"/>
        </w:rPr>
        <w:t>директор школы</w:t>
      </w:r>
      <w:r w:rsidRPr="004F367F">
        <w:rPr>
          <w:rFonts w:ascii="Times New Roman" w:hAnsi="Times New Roman" w:cs="Times New Roman"/>
          <w:lang w:val="ru-RU"/>
        </w:rPr>
        <w:t xml:space="preserve">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877C7E" w:rsidRPr="004F367F" w:rsidRDefault="00877C7E" w:rsidP="00877C7E">
      <w:pPr>
        <w:pStyle w:val="Style"/>
        <w:spacing w:line="321" w:lineRule="atLeast"/>
        <w:ind w:firstLine="753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4F367F">
        <w:rPr>
          <w:rFonts w:ascii="Times New Roman" w:hAnsi="Times New Roman" w:cs="Times New Roman"/>
          <w:lang w:val="ru-RU"/>
        </w:rPr>
        <w:t xml:space="preserve">5.10. </w:t>
      </w:r>
      <w:r w:rsidR="00D35BB2" w:rsidRPr="00226C55">
        <w:rPr>
          <w:rFonts w:ascii="Times New Roman" w:hAnsi="Times New Roman" w:cs="Times New Roman"/>
          <w:lang w:val="ru-RU"/>
        </w:rPr>
        <w:t>Директор школы</w:t>
      </w:r>
      <w:r w:rsidRPr="004F367F">
        <w:rPr>
          <w:rFonts w:ascii="Times New Roman" w:hAnsi="Times New Roman" w:cs="Times New Roman"/>
          <w:lang w:val="ru-RU"/>
        </w:rPr>
        <w:t>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D35BB2" w:rsidRPr="00226C55" w:rsidRDefault="00D35BB2" w:rsidP="00877C7E">
      <w:pPr>
        <w:pStyle w:val="Style"/>
        <w:spacing w:line="292" w:lineRule="atLeast"/>
        <w:ind w:left="3912"/>
        <w:jc w:val="both"/>
        <w:textAlignment w:val="baseline"/>
        <w:rPr>
          <w:rFonts w:ascii="Times New Roman" w:hAnsi="Times New Roman" w:cs="Times New Roman"/>
          <w:b/>
          <w:lang w:val="ru-RU"/>
        </w:rPr>
      </w:pPr>
    </w:p>
    <w:p w:rsidR="00877C7E" w:rsidRPr="00226C55" w:rsidRDefault="00877C7E" w:rsidP="00877C7E">
      <w:pPr>
        <w:pStyle w:val="Style"/>
        <w:spacing w:line="292" w:lineRule="atLeast"/>
        <w:ind w:left="3912"/>
        <w:jc w:val="both"/>
        <w:textAlignment w:val="baseline"/>
        <w:rPr>
          <w:rFonts w:ascii="Times New Roman" w:hAnsi="Times New Roman" w:cs="Times New Roman"/>
          <w:b/>
          <w:lang w:val="ru-RU"/>
        </w:rPr>
      </w:pPr>
      <w:r w:rsidRPr="00226C55">
        <w:rPr>
          <w:rFonts w:ascii="Times New Roman" w:hAnsi="Times New Roman" w:cs="Times New Roman"/>
          <w:b/>
          <w:lang w:val="ru-RU"/>
        </w:rPr>
        <w:t>6.Ответсвенность</w:t>
      </w:r>
    </w:p>
    <w:p w:rsidR="00D35BB2" w:rsidRPr="00226C55" w:rsidRDefault="00D35BB2" w:rsidP="00877C7E">
      <w:pPr>
        <w:pStyle w:val="Style"/>
        <w:spacing w:line="292" w:lineRule="atLeast"/>
        <w:ind w:left="3912"/>
        <w:jc w:val="both"/>
        <w:textAlignment w:val="baseline"/>
        <w:rPr>
          <w:rFonts w:ascii="Times New Roman" w:hAnsi="Times New Roman" w:cs="Times New Roman"/>
          <w:lang w:val="ru-RU"/>
        </w:rPr>
      </w:pPr>
    </w:p>
    <w:p w:rsidR="00877C7E" w:rsidRPr="00226C55" w:rsidRDefault="00877C7E" w:rsidP="00D35BB2">
      <w:pPr>
        <w:pStyle w:val="Style"/>
        <w:spacing w:line="321" w:lineRule="atLeast"/>
        <w:ind w:firstLine="753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6.1.</w:t>
      </w:r>
      <w:r w:rsidR="00D35BB2" w:rsidRPr="00226C55">
        <w:rPr>
          <w:rFonts w:ascii="Times New Roman" w:hAnsi="Times New Roman" w:cs="Times New Roman"/>
          <w:lang w:val="ru-RU"/>
        </w:rPr>
        <w:t xml:space="preserve"> </w:t>
      </w:r>
      <w:r w:rsidRPr="00226C55">
        <w:rPr>
          <w:rFonts w:ascii="Times New Roman" w:hAnsi="Times New Roman" w:cs="Times New Roman"/>
          <w:lang w:val="ru-RU"/>
        </w:rPr>
        <w:t xml:space="preserve">Ответственным лицом в </w:t>
      </w:r>
      <w:r w:rsidR="00D35BB2" w:rsidRPr="00226C55">
        <w:rPr>
          <w:rFonts w:ascii="Times New Roman" w:hAnsi="Times New Roman" w:cs="Times New Roman"/>
          <w:lang w:val="ru-RU"/>
        </w:rPr>
        <w:t>школе</w:t>
      </w:r>
      <w:r w:rsidRPr="00226C55">
        <w:rPr>
          <w:rFonts w:ascii="Times New Roman" w:hAnsi="Times New Roman" w:cs="Times New Roman"/>
          <w:lang w:val="ru-RU"/>
        </w:rPr>
        <w:t xml:space="preserve"> за организацию работы по предотвращению и урегулированию конфликта</w:t>
      </w:r>
      <w:r w:rsidR="00D35BB2" w:rsidRPr="00226C55">
        <w:rPr>
          <w:rFonts w:ascii="Times New Roman" w:hAnsi="Times New Roman" w:cs="Times New Roman"/>
          <w:lang w:val="ru-RU"/>
        </w:rPr>
        <w:t xml:space="preserve"> </w:t>
      </w:r>
      <w:r w:rsidRPr="00226C55">
        <w:rPr>
          <w:rFonts w:ascii="Times New Roman" w:hAnsi="Times New Roman" w:cs="Times New Roman"/>
          <w:lang w:val="ru-RU"/>
        </w:rPr>
        <w:t xml:space="preserve">интересов педагогических работников </w:t>
      </w:r>
      <w:r w:rsidRPr="00226C55">
        <w:rPr>
          <w:rFonts w:ascii="Times New Roman" w:hAnsi="Times New Roman" w:cs="Times New Roman"/>
          <w:lang w:val="ru-RU"/>
        </w:rPr>
        <w:tab/>
        <w:t>при осуществлении ими</w:t>
      </w:r>
      <w:r w:rsidR="00D35BB2" w:rsidRPr="00226C55">
        <w:rPr>
          <w:rFonts w:ascii="Times New Roman" w:hAnsi="Times New Roman" w:cs="Times New Roman"/>
          <w:lang w:val="ru-RU"/>
        </w:rPr>
        <w:t xml:space="preserve"> </w:t>
      </w:r>
      <w:r w:rsidRPr="00226C55">
        <w:rPr>
          <w:rFonts w:ascii="Times New Roman" w:hAnsi="Times New Roman" w:cs="Times New Roman"/>
          <w:lang w:val="ru-RU"/>
        </w:rPr>
        <w:t xml:space="preserve">профессиональной деятельности является </w:t>
      </w:r>
      <w:r w:rsidR="00D35BB2" w:rsidRPr="00226C55">
        <w:rPr>
          <w:rFonts w:ascii="Times New Roman" w:hAnsi="Times New Roman" w:cs="Times New Roman"/>
          <w:lang w:val="ru-RU"/>
        </w:rPr>
        <w:t>директор школы</w:t>
      </w:r>
      <w:r w:rsidRPr="00226C55">
        <w:rPr>
          <w:rFonts w:ascii="Times New Roman" w:hAnsi="Times New Roman" w:cs="Times New Roman"/>
          <w:lang w:val="ru-RU"/>
        </w:rPr>
        <w:t>.</w:t>
      </w:r>
    </w:p>
    <w:p w:rsidR="00877C7E" w:rsidRPr="00226C55" w:rsidRDefault="00877C7E" w:rsidP="00877C7E">
      <w:pPr>
        <w:pStyle w:val="Style"/>
        <w:spacing w:line="321" w:lineRule="atLeast"/>
        <w:ind w:firstLine="753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 xml:space="preserve">6.2. Ответственное лицо в </w:t>
      </w:r>
      <w:r w:rsidR="00D35BB2" w:rsidRPr="00226C55">
        <w:rPr>
          <w:rFonts w:ascii="Times New Roman" w:hAnsi="Times New Roman" w:cs="Times New Roman"/>
          <w:lang w:val="ru-RU"/>
        </w:rPr>
        <w:t>школе</w:t>
      </w:r>
      <w:r w:rsidRPr="00226C55">
        <w:rPr>
          <w:rFonts w:ascii="Times New Roman" w:hAnsi="Times New Roman" w:cs="Times New Roman"/>
          <w:lang w:val="ru-RU"/>
        </w:rPr>
        <w:t xml:space="preserve"> за организацию работы по предотвращению и урегулированию конфликта интересов педагогических работников:</w:t>
      </w:r>
    </w:p>
    <w:p w:rsidR="00877C7E" w:rsidRPr="00226C55" w:rsidRDefault="00877C7E" w:rsidP="00877C7E">
      <w:pPr>
        <w:pStyle w:val="Style"/>
        <w:spacing w:line="321" w:lineRule="atLeast"/>
        <w:ind w:firstLine="753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- утверждает Положение о порядке работы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деятельности;</w:t>
      </w:r>
    </w:p>
    <w:p w:rsidR="00877C7E" w:rsidRPr="00226C55" w:rsidRDefault="00877C7E" w:rsidP="00877C7E">
      <w:pPr>
        <w:pStyle w:val="Style"/>
        <w:spacing w:line="321" w:lineRule="atLeast"/>
        <w:ind w:left="9" w:firstLine="844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-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D35BB2" w:rsidRPr="00226C55" w:rsidRDefault="00877C7E" w:rsidP="00D35BB2">
      <w:pPr>
        <w:pStyle w:val="Style"/>
        <w:spacing w:line="321" w:lineRule="atLeast"/>
        <w:ind w:left="4" w:firstLine="763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- утверждает соответствующие дополнения в должностные инструкции педагогических работников;</w:t>
      </w:r>
    </w:p>
    <w:p w:rsidR="00877C7E" w:rsidRPr="00226C55" w:rsidRDefault="00D35BB2" w:rsidP="00D35BB2">
      <w:pPr>
        <w:pStyle w:val="Style"/>
        <w:spacing w:line="321" w:lineRule="atLeast"/>
        <w:ind w:left="4" w:firstLine="763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 xml:space="preserve">- </w:t>
      </w:r>
      <w:r w:rsidR="00877C7E" w:rsidRPr="00226C55">
        <w:rPr>
          <w:rFonts w:ascii="Times New Roman" w:hAnsi="Times New Roman" w:cs="Times New Roman"/>
          <w:lang w:val="ru-RU"/>
        </w:rPr>
        <w:t>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877C7E" w:rsidRPr="00226C55" w:rsidRDefault="00877C7E" w:rsidP="00877C7E">
      <w:pPr>
        <w:pStyle w:val="Style"/>
        <w:spacing w:line="321" w:lineRule="atLeast"/>
        <w:ind w:firstLine="753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>- при возникновении конфликта интересов педагогического работника организует рассмотрение соответствующих вопросов на комиссии по урегулированию споров между участниками образовательных отношений;</w:t>
      </w:r>
    </w:p>
    <w:p w:rsidR="00877C7E" w:rsidRPr="00226C55" w:rsidRDefault="00877C7E" w:rsidP="00877C7E">
      <w:pPr>
        <w:pStyle w:val="Style"/>
        <w:spacing w:line="321" w:lineRule="atLeast"/>
        <w:ind w:firstLine="753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 xml:space="preserve">- организует контроль за состоянием работы в </w:t>
      </w:r>
      <w:r w:rsidR="00D35BB2" w:rsidRPr="00226C55">
        <w:rPr>
          <w:rFonts w:ascii="Times New Roman" w:hAnsi="Times New Roman" w:cs="Times New Roman"/>
          <w:lang w:val="ru-RU"/>
        </w:rPr>
        <w:t>школе</w:t>
      </w:r>
      <w:r w:rsidRPr="00226C55">
        <w:rPr>
          <w:rFonts w:ascii="Times New Roman" w:hAnsi="Times New Roman" w:cs="Times New Roman"/>
          <w:lang w:val="ru-RU"/>
        </w:rPr>
        <w:t xml:space="preserve"> 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877C7E" w:rsidRPr="00226C55" w:rsidRDefault="00877C7E" w:rsidP="00877C7E">
      <w:pPr>
        <w:pStyle w:val="Style"/>
        <w:spacing w:line="321" w:lineRule="atLeast"/>
        <w:ind w:left="4" w:firstLine="710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26C55">
        <w:rPr>
          <w:rFonts w:ascii="Times New Roman" w:hAnsi="Times New Roman" w:cs="Times New Roman"/>
          <w:lang w:val="ru-RU"/>
        </w:rPr>
        <w:t xml:space="preserve">6.3. Все педагогические работники </w:t>
      </w:r>
      <w:r w:rsidR="00D35BB2" w:rsidRPr="00226C55">
        <w:rPr>
          <w:rFonts w:ascii="Times New Roman" w:hAnsi="Times New Roman" w:cs="Times New Roman"/>
          <w:lang w:val="ru-RU"/>
        </w:rPr>
        <w:t xml:space="preserve">школы </w:t>
      </w:r>
      <w:r w:rsidRPr="00226C55">
        <w:rPr>
          <w:rFonts w:ascii="Times New Roman" w:hAnsi="Times New Roman" w:cs="Times New Roman"/>
          <w:lang w:val="ru-RU"/>
        </w:rPr>
        <w:t>несут ответственность за соблюдение настоящего Положения в соответствии с законодательством Российской Федерации.</w:t>
      </w:r>
    </w:p>
    <w:p w:rsidR="003F3C13" w:rsidRPr="00226C55" w:rsidRDefault="001620B9" w:rsidP="00877C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F3C13" w:rsidRPr="00226C55" w:rsidSect="00877C7E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0B9" w:rsidRDefault="001620B9" w:rsidP="00877C7E">
      <w:pPr>
        <w:spacing w:after="0" w:line="240" w:lineRule="auto"/>
      </w:pPr>
      <w:r>
        <w:separator/>
      </w:r>
    </w:p>
  </w:endnote>
  <w:endnote w:type="continuationSeparator" w:id="1">
    <w:p w:rsidR="001620B9" w:rsidRDefault="001620B9" w:rsidP="0087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2751"/>
      <w:docPartObj>
        <w:docPartGallery w:val="Page Numbers (Bottom of Page)"/>
        <w:docPartUnique/>
      </w:docPartObj>
    </w:sdtPr>
    <w:sdtContent>
      <w:p w:rsidR="00877C7E" w:rsidRDefault="001B58AB">
        <w:pPr>
          <w:pStyle w:val="af7"/>
          <w:jc w:val="right"/>
        </w:pPr>
        <w:fldSimple w:instr=" PAGE   \* MERGEFORMAT ">
          <w:r w:rsidR="00922D3D">
            <w:rPr>
              <w:noProof/>
            </w:rPr>
            <w:t>6</w:t>
          </w:r>
        </w:fldSimple>
      </w:p>
    </w:sdtContent>
  </w:sdt>
  <w:p w:rsidR="00877C7E" w:rsidRDefault="00877C7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0B9" w:rsidRDefault="001620B9" w:rsidP="00877C7E">
      <w:pPr>
        <w:spacing w:after="0" w:line="240" w:lineRule="auto"/>
      </w:pPr>
      <w:r>
        <w:separator/>
      </w:r>
    </w:p>
  </w:footnote>
  <w:footnote w:type="continuationSeparator" w:id="1">
    <w:p w:rsidR="001620B9" w:rsidRDefault="001620B9" w:rsidP="00877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6F"/>
    <w:multiLevelType w:val="singleLevel"/>
    <w:tmpl w:val="3B244A20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7"/>
        <w:szCs w:val="27"/>
      </w:rPr>
    </w:lvl>
  </w:abstractNum>
  <w:abstractNum w:abstractNumId="1">
    <w:nsid w:val="0C484808"/>
    <w:multiLevelType w:val="singleLevel"/>
    <w:tmpl w:val="2040B9CE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7"/>
        <w:szCs w:val="27"/>
      </w:rPr>
    </w:lvl>
  </w:abstractNum>
  <w:abstractNum w:abstractNumId="2">
    <w:nsid w:val="1F92539A"/>
    <w:multiLevelType w:val="singleLevel"/>
    <w:tmpl w:val="E13667DE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7"/>
        <w:szCs w:val="27"/>
      </w:rPr>
    </w:lvl>
  </w:abstractNum>
  <w:abstractNum w:abstractNumId="3">
    <w:nsid w:val="6ADA7545"/>
    <w:multiLevelType w:val="singleLevel"/>
    <w:tmpl w:val="DA2C74D8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7"/>
        <w:szCs w:val="27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7C7E"/>
    <w:rsid w:val="00074494"/>
    <w:rsid w:val="000F127B"/>
    <w:rsid w:val="000F3F7E"/>
    <w:rsid w:val="00124795"/>
    <w:rsid w:val="00151E90"/>
    <w:rsid w:val="001620B9"/>
    <w:rsid w:val="00165313"/>
    <w:rsid w:val="001B58AB"/>
    <w:rsid w:val="00226C55"/>
    <w:rsid w:val="003260E0"/>
    <w:rsid w:val="003F29DC"/>
    <w:rsid w:val="004148EC"/>
    <w:rsid w:val="004F0EEE"/>
    <w:rsid w:val="004F367F"/>
    <w:rsid w:val="00500B7A"/>
    <w:rsid w:val="005077F1"/>
    <w:rsid w:val="005238AD"/>
    <w:rsid w:val="00557518"/>
    <w:rsid w:val="005A023F"/>
    <w:rsid w:val="005C4061"/>
    <w:rsid w:val="007139F3"/>
    <w:rsid w:val="007236AD"/>
    <w:rsid w:val="007455E9"/>
    <w:rsid w:val="00772D71"/>
    <w:rsid w:val="00787026"/>
    <w:rsid w:val="007D7485"/>
    <w:rsid w:val="007F2067"/>
    <w:rsid w:val="008042A7"/>
    <w:rsid w:val="008325C4"/>
    <w:rsid w:val="00864FE2"/>
    <w:rsid w:val="00877C7E"/>
    <w:rsid w:val="008C0131"/>
    <w:rsid w:val="008C3882"/>
    <w:rsid w:val="00922D3D"/>
    <w:rsid w:val="009E1DC0"/>
    <w:rsid w:val="00A369EE"/>
    <w:rsid w:val="00A43B74"/>
    <w:rsid w:val="00B32F60"/>
    <w:rsid w:val="00B52355"/>
    <w:rsid w:val="00B8445F"/>
    <w:rsid w:val="00B933C6"/>
    <w:rsid w:val="00BB03F4"/>
    <w:rsid w:val="00BE764A"/>
    <w:rsid w:val="00C43271"/>
    <w:rsid w:val="00CE39DB"/>
    <w:rsid w:val="00D046AF"/>
    <w:rsid w:val="00D35BB2"/>
    <w:rsid w:val="00D53D85"/>
    <w:rsid w:val="00DB3BD6"/>
    <w:rsid w:val="00E73E55"/>
    <w:rsid w:val="00F0088B"/>
    <w:rsid w:val="00F63E91"/>
    <w:rsid w:val="00F9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7E"/>
  </w:style>
  <w:style w:type="paragraph" w:styleId="1">
    <w:name w:val="heading 1"/>
    <w:basedOn w:val="a"/>
    <w:next w:val="a"/>
    <w:link w:val="10"/>
    <w:uiPriority w:val="9"/>
    <w:qFormat/>
    <w:rsid w:val="00877C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C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C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77C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C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C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C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C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C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77C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877C7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7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7C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7C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77C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7C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77C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77C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77C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77C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77C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77C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77C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77C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877C7E"/>
    <w:rPr>
      <w:i/>
      <w:iCs/>
    </w:rPr>
  </w:style>
  <w:style w:type="paragraph" w:styleId="aa">
    <w:name w:val="No Spacing"/>
    <w:link w:val="ab"/>
    <w:uiPriority w:val="1"/>
    <w:qFormat/>
    <w:rsid w:val="00877C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43271"/>
  </w:style>
  <w:style w:type="paragraph" w:styleId="ac">
    <w:name w:val="List Paragraph"/>
    <w:basedOn w:val="a"/>
    <w:uiPriority w:val="34"/>
    <w:qFormat/>
    <w:rsid w:val="00877C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C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7C7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77C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77C7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77C7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77C7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77C7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77C7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77C7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77C7E"/>
    <w:pPr>
      <w:outlineLvl w:val="9"/>
    </w:pPr>
  </w:style>
  <w:style w:type="paragraph" w:customStyle="1" w:styleId="Style">
    <w:name w:val="Style"/>
    <w:rsid w:val="00877C7E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hAnsi="TimesNewRomanPSMT" w:cs="TimesNewRomanPSMT"/>
      <w:sz w:val="24"/>
      <w:szCs w:val="24"/>
      <w:lang w:eastAsia="zh-CN" w:bidi="ar-SA"/>
    </w:rPr>
  </w:style>
  <w:style w:type="paragraph" w:styleId="af5">
    <w:name w:val="header"/>
    <w:basedOn w:val="a"/>
    <w:link w:val="af6"/>
    <w:uiPriority w:val="99"/>
    <w:semiHidden/>
    <w:unhideWhenUsed/>
    <w:rsid w:val="0087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77C7E"/>
  </w:style>
  <w:style w:type="paragraph" w:styleId="af7">
    <w:name w:val="footer"/>
    <w:basedOn w:val="a"/>
    <w:link w:val="af8"/>
    <w:uiPriority w:val="99"/>
    <w:unhideWhenUsed/>
    <w:rsid w:val="0087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77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A8E0E-8597-4BBB-8E6A-49EFA300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"Ютановская СОШ"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ФРДО</cp:lastModifiedBy>
  <cp:revision>3</cp:revision>
  <cp:lastPrinted>2018-01-16T11:19:00Z</cp:lastPrinted>
  <dcterms:created xsi:type="dcterms:W3CDTF">2018-05-03T04:44:00Z</dcterms:created>
  <dcterms:modified xsi:type="dcterms:W3CDTF">2018-05-03T04:44:00Z</dcterms:modified>
</cp:coreProperties>
</file>