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1C8" w:rsidRPr="003975B8" w:rsidRDefault="001031C8" w:rsidP="001031C8">
      <w:pPr>
        <w:spacing w:after="200" w:line="276" w:lineRule="auto"/>
        <w:jc w:val="center"/>
        <w:rPr>
          <w:b/>
          <w:sz w:val="32"/>
          <w:szCs w:val="32"/>
        </w:rPr>
      </w:pPr>
      <w:r w:rsidRPr="00CF7115">
        <w:rPr>
          <w:b/>
          <w:sz w:val="32"/>
          <w:szCs w:val="32"/>
        </w:rPr>
        <w:t>Кале</w:t>
      </w:r>
      <w:r>
        <w:rPr>
          <w:b/>
          <w:sz w:val="32"/>
          <w:szCs w:val="32"/>
        </w:rPr>
        <w:t>ндарно-тематическое планирование</w:t>
      </w:r>
    </w:p>
    <w:tbl>
      <w:tblPr>
        <w:tblpPr w:leftFromText="180" w:rightFromText="180" w:vertAnchor="page" w:horzAnchor="margin" w:tblpXSpec="center" w:tblpY="15341"/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0"/>
        <w:gridCol w:w="1140"/>
        <w:gridCol w:w="3963"/>
        <w:gridCol w:w="2143"/>
        <w:gridCol w:w="2152"/>
        <w:gridCol w:w="1260"/>
      </w:tblGrid>
      <w:tr w:rsidR="001031C8" w:rsidRPr="00801599" w:rsidTr="00010407">
        <w:trPr>
          <w:cantSplit/>
          <w:trHeight w:val="1134"/>
        </w:trPr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textDirection w:val="btLr"/>
          </w:tcPr>
          <w:p w:rsidR="001031C8" w:rsidRPr="00801599" w:rsidRDefault="001031C8" w:rsidP="00010407">
            <w:pPr>
              <w:ind w:left="113" w:right="113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№ урока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урока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урока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№ пункта, параграфа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Примерные сроки</w:t>
            </w:r>
          </w:p>
        </w:tc>
      </w:tr>
      <w:tr w:rsidR="001031C8" w:rsidRPr="00801599" w:rsidTr="00010407">
        <w:tc>
          <w:tcPr>
            <w:tcW w:w="9648" w:type="dxa"/>
            <w:gridSpan w:val="5"/>
          </w:tcPr>
          <w:p w:rsidR="001031C8" w:rsidRPr="00801599" w:rsidRDefault="001031C8" w:rsidP="00010407">
            <w:pPr>
              <w:jc w:val="center"/>
              <w:rPr>
                <w:b/>
                <w:sz w:val="28"/>
                <w:szCs w:val="28"/>
              </w:rPr>
            </w:pPr>
            <w:r w:rsidRPr="00801599">
              <w:rPr>
                <w:b/>
                <w:sz w:val="28"/>
                <w:szCs w:val="28"/>
              </w:rPr>
              <w:t>Подобие фигур (14 часов).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1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Преобразование подобия.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 и ЗНЗ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§11, п.100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2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Свойства преобразования подобия.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§11, п.101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05.09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3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Подобие фигур.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§11, п.102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4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Признак подобия треугольников по двум углам.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§11, п.103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12.09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5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Признак подобия по двум сторонам и углу между ними.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§11, п.104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6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Признак подобия треугольников по трем сторонам.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УКПЗ</w:t>
            </w:r>
            <w:r w:rsidRPr="00801599">
              <w:rPr>
                <w:sz w:val="28"/>
                <w:szCs w:val="28"/>
              </w:rPr>
              <w:t>.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§11, п.105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19.09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7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Подобие прямоугольных треугольников.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УКЗ</w:t>
            </w:r>
            <w:r w:rsidRPr="00801599">
              <w:rPr>
                <w:sz w:val="28"/>
                <w:szCs w:val="28"/>
              </w:rPr>
              <w:t>.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§11, п.106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8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Подобие прямоугольных треугольников.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ОУ</w:t>
            </w:r>
            <w:r w:rsidRPr="00801599">
              <w:rPr>
                <w:sz w:val="28"/>
                <w:szCs w:val="28"/>
              </w:rPr>
              <w:t>.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§11, п.106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26.09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9</w:t>
            </w:r>
          </w:p>
        </w:tc>
        <w:tc>
          <w:tcPr>
            <w:tcW w:w="3963" w:type="dxa"/>
          </w:tcPr>
          <w:p w:rsidR="001031C8" w:rsidRPr="001F1B9E" w:rsidRDefault="001031C8" w:rsidP="00010407">
            <w:pPr>
              <w:rPr>
                <w:b/>
                <w:sz w:val="28"/>
                <w:szCs w:val="28"/>
              </w:rPr>
            </w:pPr>
            <w:r w:rsidRPr="001F1B9E">
              <w:rPr>
                <w:b/>
                <w:sz w:val="28"/>
                <w:szCs w:val="28"/>
              </w:rPr>
              <w:t xml:space="preserve">Контрольная работа №1. </w:t>
            </w:r>
            <w:r w:rsidRPr="00AC3808">
              <w:rPr>
                <w:b/>
                <w:sz w:val="26"/>
                <w:szCs w:val="26"/>
              </w:rPr>
              <w:t>Подобие фигур.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§11, п.100-106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10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Углы, вписанные в окружность.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§11, п. 107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03.10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11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Углы, вписанные в окружность.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УКПЗ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§11, п.107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12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Пропорциональность отрезков хорд и секущих окружности.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 и ЗНЗ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§11, п.108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10.10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13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Пропорциональность отрезков хорд и секущих окружности.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§11,п. 108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14</w:t>
            </w:r>
          </w:p>
        </w:tc>
        <w:tc>
          <w:tcPr>
            <w:tcW w:w="3963" w:type="dxa"/>
          </w:tcPr>
          <w:p w:rsidR="001031C8" w:rsidRPr="001F1B9E" w:rsidRDefault="001031C8" w:rsidP="00010407">
            <w:pPr>
              <w:rPr>
                <w:b/>
                <w:sz w:val="28"/>
                <w:szCs w:val="28"/>
              </w:rPr>
            </w:pPr>
            <w:r w:rsidRPr="001F1B9E">
              <w:rPr>
                <w:b/>
                <w:sz w:val="28"/>
                <w:szCs w:val="28"/>
              </w:rPr>
              <w:t xml:space="preserve">Контрольная работа №2.    </w:t>
            </w:r>
            <w:r w:rsidRPr="00AC3808">
              <w:rPr>
                <w:b/>
                <w:sz w:val="26"/>
                <w:szCs w:val="26"/>
              </w:rPr>
              <w:t>Пропорциональность отрезков хорд и секущих окружности.</w:t>
            </w:r>
          </w:p>
        </w:tc>
        <w:tc>
          <w:tcPr>
            <w:tcW w:w="2143" w:type="dxa"/>
          </w:tcPr>
          <w:p w:rsidR="001031C8" w:rsidRPr="00D571E6" w:rsidRDefault="001031C8" w:rsidP="00010407">
            <w:pPr>
              <w:rPr>
                <w:sz w:val="28"/>
                <w:szCs w:val="28"/>
              </w:rPr>
            </w:pPr>
            <w:r w:rsidRPr="00D571E6">
              <w:rPr>
                <w:sz w:val="28"/>
                <w:szCs w:val="28"/>
              </w:rPr>
              <w:t>КЗ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§11, п.108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17.10</w:t>
            </w:r>
          </w:p>
        </w:tc>
      </w:tr>
      <w:tr w:rsidR="001031C8" w:rsidRPr="00801599" w:rsidTr="00010407">
        <w:tc>
          <w:tcPr>
            <w:tcW w:w="9648" w:type="dxa"/>
            <w:gridSpan w:val="5"/>
          </w:tcPr>
          <w:p w:rsidR="001031C8" w:rsidRPr="00801599" w:rsidRDefault="001031C8" w:rsidP="00010407">
            <w:pPr>
              <w:jc w:val="center"/>
              <w:rPr>
                <w:b/>
                <w:sz w:val="28"/>
                <w:szCs w:val="28"/>
              </w:rPr>
            </w:pPr>
            <w:r w:rsidRPr="00801599">
              <w:rPr>
                <w:b/>
                <w:sz w:val="28"/>
                <w:szCs w:val="28"/>
              </w:rPr>
              <w:t>Решение треугольников (9 уроков)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15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Теорема  косинусов.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§12,п.109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16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Теорема косинусов.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УКПЗ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§12, п.109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24.10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17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Теорема синусов.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§12,110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28.10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18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Теорема синусов.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§12,п.110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31.10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19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Соотношения между углами и противолежащими сторонами треугольника.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§12,п.111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20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Решение треугольников.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УКПЗ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§12,п.112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14.11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21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Решение треугольников.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§12,п.112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22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Решение треугольников.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ОУ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§12,п.112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23</w:t>
            </w:r>
          </w:p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1F1B9E">
              <w:rPr>
                <w:b/>
                <w:sz w:val="28"/>
                <w:szCs w:val="28"/>
              </w:rPr>
              <w:t>Контрольная работа №3. Решение треугольников</w:t>
            </w:r>
            <w:r w:rsidRPr="00801599">
              <w:rPr>
                <w:sz w:val="28"/>
                <w:szCs w:val="28"/>
              </w:rPr>
              <w:t>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§12,п.109-112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</w:tr>
      <w:tr w:rsidR="001031C8" w:rsidRPr="00801599" w:rsidTr="00010407">
        <w:tc>
          <w:tcPr>
            <w:tcW w:w="9648" w:type="dxa"/>
            <w:gridSpan w:val="5"/>
          </w:tcPr>
          <w:p w:rsidR="001031C8" w:rsidRPr="00801599" w:rsidRDefault="001031C8" w:rsidP="0001040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Многоугольники (15 часов)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24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Ломаная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§13,п.113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25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Выпуклые многоугольники.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 и ЗНЗ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§13,п.114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26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Правильные многоугольники.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§13,п.115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05.12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27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 xml:space="preserve">Формулы для радиусов вписанных окружностей правильных многоугольников. 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 и ЗНЗ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§13,п.116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28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Формулы для радиусов описанных окружностей правильных многоугольников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УКПЗ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§13,п.116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12.12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29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Решение задач по теме</w:t>
            </w:r>
          </w:p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«Формулы для радиусов описанных окружностей правильных многоугольников»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УКПЗ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§13,п.116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30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Построение некоторых правильных многоугольников.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§13,п.117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19.12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31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Подобие правильных выпуклых многоугольников.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§13,п.118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32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Подобие правильных выпуклых многоугольников.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§13,п.118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26.12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33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Подобие правильных выпуклых многоугольников.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ОУ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§13,118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34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Длина окружности.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§13,п.119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16.01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35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 xml:space="preserve">Длина окружности. 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§13,п.119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36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Радианная мера угла.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§13,п.120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23.01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37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Радианная мера угла.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ОУ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§13,п.120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38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1F1B9E">
              <w:rPr>
                <w:b/>
                <w:sz w:val="28"/>
                <w:szCs w:val="28"/>
              </w:rPr>
              <w:t>Контрольная работа №4 по теме «Многоугольники</w:t>
            </w:r>
            <w:r w:rsidRPr="00801599">
              <w:rPr>
                <w:sz w:val="28"/>
                <w:szCs w:val="28"/>
              </w:rPr>
              <w:t>».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§13,п.п.113-120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</w:t>
            </w:r>
          </w:p>
        </w:tc>
      </w:tr>
      <w:tr w:rsidR="001031C8" w:rsidRPr="00801599" w:rsidTr="00010407">
        <w:tc>
          <w:tcPr>
            <w:tcW w:w="9648" w:type="dxa"/>
            <w:gridSpan w:val="5"/>
          </w:tcPr>
          <w:p w:rsidR="001031C8" w:rsidRPr="00801599" w:rsidRDefault="001031C8" w:rsidP="00010407">
            <w:pPr>
              <w:jc w:val="center"/>
              <w:rPr>
                <w:b/>
                <w:sz w:val="28"/>
                <w:szCs w:val="28"/>
              </w:rPr>
            </w:pPr>
            <w:r w:rsidRPr="00801599">
              <w:rPr>
                <w:b/>
                <w:sz w:val="28"/>
                <w:szCs w:val="28"/>
              </w:rPr>
              <w:t>Площади фигур (17 часов).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39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Понятие площади. Площадь прямоугольника.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§14,п.121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40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Площадь прямоугольника.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§14,п.122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06.02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41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Площадь прямоугольника.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УКПЗ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§14,п.122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42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Площадь параллелограмма.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§14,п.123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13.02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43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Площадь параллелограмма.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§14,п.123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44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Площадь треугольника.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 и ЗНЗ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§14,п.124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45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Формула Герона.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§14,п.125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46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Площадь трапеции.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§14,п.126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27.02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47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Площадь трапеции.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ОУ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§14,п.126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48</w:t>
            </w:r>
          </w:p>
        </w:tc>
        <w:tc>
          <w:tcPr>
            <w:tcW w:w="3963" w:type="dxa"/>
          </w:tcPr>
          <w:p w:rsidR="001031C8" w:rsidRPr="001F1B9E" w:rsidRDefault="001031C8" w:rsidP="00010407">
            <w:pPr>
              <w:rPr>
                <w:b/>
                <w:sz w:val="28"/>
                <w:szCs w:val="28"/>
              </w:rPr>
            </w:pPr>
            <w:r w:rsidRPr="001F1B9E">
              <w:rPr>
                <w:b/>
                <w:sz w:val="28"/>
                <w:szCs w:val="28"/>
              </w:rPr>
              <w:t>Контрольная работа № 5. Площади фигур.</w:t>
            </w:r>
          </w:p>
        </w:tc>
        <w:tc>
          <w:tcPr>
            <w:tcW w:w="2143" w:type="dxa"/>
          </w:tcPr>
          <w:p w:rsidR="001031C8" w:rsidRPr="00723BB9" w:rsidRDefault="001031C8" w:rsidP="00010407">
            <w:pPr>
              <w:rPr>
                <w:sz w:val="28"/>
                <w:szCs w:val="28"/>
              </w:rPr>
            </w:pPr>
            <w:r w:rsidRPr="00723BB9">
              <w:rPr>
                <w:sz w:val="28"/>
                <w:szCs w:val="28"/>
              </w:rPr>
              <w:t>КЗ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§14,п.п.121-126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06.03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49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 xml:space="preserve">Формулы для радиусов вписанной  и описанной окружностей треугольника. 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§14,п.127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50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Формулы для радиусов вписанной  и описанной окружностей треугольника.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§14,п.127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13.03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51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Площади подобных фигур.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§14,п.128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52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Площади подобных фигур.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§14,п.128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20.03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53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Площадь круга.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 и ЗНЗ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§14,п.129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03.04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54</w:t>
            </w:r>
          </w:p>
        </w:tc>
        <w:tc>
          <w:tcPr>
            <w:tcW w:w="396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Площадь круга.</w:t>
            </w:r>
          </w:p>
        </w:tc>
        <w:tc>
          <w:tcPr>
            <w:tcW w:w="2143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§14,п.129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07.04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55</w:t>
            </w:r>
          </w:p>
        </w:tc>
        <w:tc>
          <w:tcPr>
            <w:tcW w:w="3963" w:type="dxa"/>
          </w:tcPr>
          <w:p w:rsidR="001031C8" w:rsidRPr="001F1B9E" w:rsidRDefault="001031C8" w:rsidP="00010407">
            <w:pPr>
              <w:rPr>
                <w:b/>
                <w:sz w:val="28"/>
                <w:szCs w:val="28"/>
              </w:rPr>
            </w:pPr>
            <w:r w:rsidRPr="001F1B9E">
              <w:rPr>
                <w:b/>
                <w:sz w:val="28"/>
                <w:szCs w:val="28"/>
              </w:rPr>
              <w:t>Контрольная работа №6 . Площади фигур.</w:t>
            </w:r>
          </w:p>
        </w:tc>
        <w:tc>
          <w:tcPr>
            <w:tcW w:w="2143" w:type="dxa"/>
          </w:tcPr>
          <w:p w:rsidR="001031C8" w:rsidRPr="00723BB9" w:rsidRDefault="001031C8" w:rsidP="00010407">
            <w:pPr>
              <w:rPr>
                <w:sz w:val="28"/>
                <w:szCs w:val="28"/>
              </w:rPr>
            </w:pPr>
            <w:r w:rsidRPr="00723BB9">
              <w:rPr>
                <w:sz w:val="28"/>
                <w:szCs w:val="28"/>
              </w:rPr>
              <w:t>КЗ</w:t>
            </w:r>
          </w:p>
        </w:tc>
        <w:tc>
          <w:tcPr>
            <w:tcW w:w="2152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§14,п.п.127-129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10.04</w:t>
            </w:r>
          </w:p>
        </w:tc>
      </w:tr>
      <w:tr w:rsidR="001031C8" w:rsidRPr="00801599" w:rsidTr="00010407">
        <w:tc>
          <w:tcPr>
            <w:tcW w:w="9648" w:type="dxa"/>
            <w:gridSpan w:val="5"/>
          </w:tcPr>
          <w:p w:rsidR="001031C8" w:rsidRPr="00801599" w:rsidRDefault="001031C8" w:rsidP="0001040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Элементы стереометрии (7 часов)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56</w:t>
            </w:r>
          </w:p>
        </w:tc>
        <w:tc>
          <w:tcPr>
            <w:tcW w:w="396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Аксиомы стереометрии</w:t>
            </w:r>
          </w:p>
        </w:tc>
        <w:tc>
          <w:tcPr>
            <w:tcW w:w="214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</w:t>
            </w:r>
          </w:p>
        </w:tc>
        <w:tc>
          <w:tcPr>
            <w:tcW w:w="2152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§15,п.130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57</w:t>
            </w:r>
          </w:p>
        </w:tc>
        <w:tc>
          <w:tcPr>
            <w:tcW w:w="396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Параллельность прямых и плоскостей в пространстве.</w:t>
            </w:r>
          </w:p>
        </w:tc>
        <w:tc>
          <w:tcPr>
            <w:tcW w:w="214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 и ЗНЗ</w:t>
            </w:r>
          </w:p>
        </w:tc>
        <w:tc>
          <w:tcPr>
            <w:tcW w:w="2152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§15,п.131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17.04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58</w:t>
            </w:r>
          </w:p>
        </w:tc>
        <w:tc>
          <w:tcPr>
            <w:tcW w:w="396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Перпендикулярность прямых и плоскостей в пространстве.</w:t>
            </w:r>
          </w:p>
        </w:tc>
        <w:tc>
          <w:tcPr>
            <w:tcW w:w="214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 и ЗНЗ</w:t>
            </w:r>
          </w:p>
        </w:tc>
        <w:tc>
          <w:tcPr>
            <w:tcW w:w="2152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§15,п.132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</w:t>
            </w:r>
          </w:p>
        </w:tc>
      </w:tr>
      <w:tr w:rsidR="001031C8" w:rsidRPr="00801599" w:rsidTr="00010407">
        <w:trPr>
          <w:trHeight w:val="1172"/>
        </w:trPr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59</w:t>
            </w:r>
          </w:p>
        </w:tc>
        <w:tc>
          <w:tcPr>
            <w:tcW w:w="396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Параллельность прямых и плоскостей в пространстве.  Перпендикулярность прямых и плоскостей в пространстве.</w:t>
            </w:r>
          </w:p>
        </w:tc>
        <w:tc>
          <w:tcPr>
            <w:tcW w:w="214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ОУ</w:t>
            </w:r>
          </w:p>
        </w:tc>
        <w:tc>
          <w:tcPr>
            <w:tcW w:w="2152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§15,п.131-132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24.04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60</w:t>
            </w:r>
          </w:p>
        </w:tc>
        <w:tc>
          <w:tcPr>
            <w:tcW w:w="396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 xml:space="preserve">Многогранники. </w:t>
            </w:r>
          </w:p>
        </w:tc>
        <w:tc>
          <w:tcPr>
            <w:tcW w:w="214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</w:t>
            </w:r>
          </w:p>
        </w:tc>
        <w:tc>
          <w:tcPr>
            <w:tcW w:w="2152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§15,п.133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61</w:t>
            </w:r>
          </w:p>
        </w:tc>
        <w:tc>
          <w:tcPr>
            <w:tcW w:w="396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Тела вращения.</w:t>
            </w:r>
          </w:p>
        </w:tc>
        <w:tc>
          <w:tcPr>
            <w:tcW w:w="214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ИНМ</w:t>
            </w:r>
          </w:p>
        </w:tc>
        <w:tc>
          <w:tcPr>
            <w:tcW w:w="2152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§15,п.134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62</w:t>
            </w:r>
          </w:p>
        </w:tc>
        <w:tc>
          <w:tcPr>
            <w:tcW w:w="396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Многогранники. Тела вращения.</w:t>
            </w:r>
          </w:p>
        </w:tc>
        <w:tc>
          <w:tcPr>
            <w:tcW w:w="214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УКПЗ</w:t>
            </w:r>
          </w:p>
        </w:tc>
        <w:tc>
          <w:tcPr>
            <w:tcW w:w="2152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§15,п.133-134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08.05</w:t>
            </w:r>
          </w:p>
        </w:tc>
      </w:tr>
      <w:tr w:rsidR="001031C8" w:rsidRPr="00801599" w:rsidTr="00010407">
        <w:tc>
          <w:tcPr>
            <w:tcW w:w="9648" w:type="dxa"/>
            <w:gridSpan w:val="5"/>
          </w:tcPr>
          <w:p w:rsidR="001031C8" w:rsidRPr="00801599" w:rsidRDefault="001031C8" w:rsidP="00010407">
            <w:pPr>
              <w:jc w:val="center"/>
              <w:rPr>
                <w:b/>
                <w:sz w:val="28"/>
                <w:szCs w:val="28"/>
              </w:rPr>
            </w:pPr>
            <w:r w:rsidRPr="00801599">
              <w:rPr>
                <w:b/>
                <w:sz w:val="28"/>
                <w:szCs w:val="28"/>
              </w:rPr>
              <w:t>Итоговое повторение курса планиметрии (6 часов)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63</w:t>
            </w:r>
          </w:p>
        </w:tc>
        <w:tc>
          <w:tcPr>
            <w:tcW w:w="396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Признаки подобия треугольников.</w:t>
            </w:r>
          </w:p>
        </w:tc>
        <w:tc>
          <w:tcPr>
            <w:tcW w:w="214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УКПЗ</w:t>
            </w:r>
          </w:p>
        </w:tc>
        <w:tc>
          <w:tcPr>
            <w:tcW w:w="2152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§11,п.103-106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64</w:t>
            </w:r>
          </w:p>
        </w:tc>
        <w:tc>
          <w:tcPr>
            <w:tcW w:w="396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Теорема косинусов. Теорема синусов.</w:t>
            </w:r>
          </w:p>
        </w:tc>
        <w:tc>
          <w:tcPr>
            <w:tcW w:w="214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УКПЗ</w:t>
            </w:r>
          </w:p>
        </w:tc>
        <w:tc>
          <w:tcPr>
            <w:tcW w:w="2152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§12,п.109-110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15.05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65</w:t>
            </w:r>
          </w:p>
        </w:tc>
        <w:tc>
          <w:tcPr>
            <w:tcW w:w="396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Решение треугольников.</w:t>
            </w:r>
          </w:p>
        </w:tc>
        <w:tc>
          <w:tcPr>
            <w:tcW w:w="214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ОУ</w:t>
            </w:r>
          </w:p>
        </w:tc>
        <w:tc>
          <w:tcPr>
            <w:tcW w:w="2152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§12,п.112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66</w:t>
            </w:r>
          </w:p>
        </w:tc>
        <w:tc>
          <w:tcPr>
            <w:tcW w:w="396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Формулы для радиусов вписанной  и описанной окружностей треугольника.</w:t>
            </w:r>
          </w:p>
        </w:tc>
        <w:tc>
          <w:tcPr>
            <w:tcW w:w="214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ОУ</w:t>
            </w:r>
          </w:p>
        </w:tc>
        <w:tc>
          <w:tcPr>
            <w:tcW w:w="2152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§13,п.116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22.05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67</w:t>
            </w:r>
          </w:p>
        </w:tc>
        <w:tc>
          <w:tcPr>
            <w:tcW w:w="396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Площадь прямоугольника. Площадь параллелограмма.</w:t>
            </w:r>
          </w:p>
        </w:tc>
        <w:tc>
          <w:tcPr>
            <w:tcW w:w="214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ОУ</w:t>
            </w:r>
          </w:p>
        </w:tc>
        <w:tc>
          <w:tcPr>
            <w:tcW w:w="2152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§14,п. п.122-123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26.05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68</w:t>
            </w:r>
          </w:p>
        </w:tc>
        <w:tc>
          <w:tcPr>
            <w:tcW w:w="396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Площадь треугольника. Площади подобных фигур.</w:t>
            </w:r>
          </w:p>
        </w:tc>
        <w:tc>
          <w:tcPr>
            <w:tcW w:w="214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ОУ</w:t>
            </w:r>
          </w:p>
        </w:tc>
        <w:tc>
          <w:tcPr>
            <w:tcW w:w="2152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§14,п.124-128</w:t>
            </w: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29.05</w:t>
            </w:r>
          </w:p>
        </w:tc>
      </w:tr>
      <w:tr w:rsidR="001031C8" w:rsidRPr="00801599" w:rsidTr="00010407">
        <w:tc>
          <w:tcPr>
            <w:tcW w:w="25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</w:p>
          <w:p w:rsidR="001031C8" w:rsidRPr="00801599" w:rsidRDefault="001031C8" w:rsidP="00010407">
            <w:pPr>
              <w:jc w:val="center"/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69</w:t>
            </w:r>
          </w:p>
        </w:tc>
        <w:tc>
          <w:tcPr>
            <w:tcW w:w="396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 w:rsidRPr="00801599">
              <w:rPr>
                <w:sz w:val="28"/>
                <w:szCs w:val="28"/>
              </w:rPr>
              <w:t>Повторение. Решение задач.</w:t>
            </w:r>
          </w:p>
        </w:tc>
        <w:tc>
          <w:tcPr>
            <w:tcW w:w="2143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УКПЗ</w:t>
            </w:r>
          </w:p>
        </w:tc>
        <w:tc>
          <w:tcPr>
            <w:tcW w:w="2152" w:type="dxa"/>
            <w:shd w:val="clear" w:color="auto" w:fill="auto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1031C8" w:rsidRPr="00801599" w:rsidRDefault="001031C8" w:rsidP="00010407">
            <w:pPr>
              <w:rPr>
                <w:sz w:val="28"/>
                <w:szCs w:val="28"/>
              </w:rPr>
            </w:pPr>
          </w:p>
        </w:tc>
      </w:tr>
    </w:tbl>
    <w:p w:rsidR="001031C8" w:rsidRPr="004909E3" w:rsidRDefault="001031C8" w:rsidP="001031C8">
      <w:pPr>
        <w:spacing w:line="360" w:lineRule="auto"/>
        <w:rPr>
          <w:b/>
          <w:sz w:val="22"/>
          <w:szCs w:val="22"/>
        </w:rPr>
      </w:pPr>
      <w:r w:rsidRPr="003975B8">
        <w:rPr>
          <w:b/>
          <w:sz w:val="22"/>
          <w:szCs w:val="22"/>
        </w:rPr>
        <w:t>Условные обозначе</w:t>
      </w:r>
      <w:r>
        <w:rPr>
          <w:b/>
          <w:sz w:val="22"/>
          <w:szCs w:val="22"/>
        </w:rPr>
        <w:t>ния:</w:t>
      </w:r>
      <w:r w:rsidRPr="003975B8">
        <w:rPr>
          <w:b/>
          <w:sz w:val="22"/>
          <w:szCs w:val="22"/>
        </w:rPr>
        <w:t xml:space="preserve">    </w:t>
      </w:r>
      <w:r w:rsidRPr="003975B8">
        <w:rPr>
          <w:sz w:val="22"/>
          <w:szCs w:val="22"/>
        </w:rPr>
        <w:t xml:space="preserve">- </w:t>
      </w:r>
      <w:r w:rsidRPr="003975B8">
        <w:rPr>
          <w:b/>
          <w:sz w:val="22"/>
          <w:szCs w:val="22"/>
        </w:rPr>
        <w:t>ИНМ</w:t>
      </w:r>
      <w:r w:rsidRPr="003975B8">
        <w:rPr>
          <w:sz w:val="22"/>
          <w:szCs w:val="22"/>
        </w:rPr>
        <w:t xml:space="preserve"> - изучение нового материала</w:t>
      </w:r>
    </w:p>
    <w:p w:rsidR="001031C8" w:rsidRPr="003975B8" w:rsidRDefault="001031C8" w:rsidP="001031C8">
      <w:pPr>
        <w:spacing w:line="360" w:lineRule="auto"/>
        <w:ind w:firstLine="709"/>
        <w:rPr>
          <w:sz w:val="22"/>
          <w:szCs w:val="22"/>
        </w:rPr>
      </w:pPr>
      <w:r w:rsidRPr="003975B8">
        <w:rPr>
          <w:sz w:val="22"/>
          <w:szCs w:val="22"/>
        </w:rPr>
        <w:t xml:space="preserve">                                             - </w:t>
      </w:r>
      <w:r w:rsidRPr="003975B8">
        <w:rPr>
          <w:b/>
          <w:sz w:val="22"/>
          <w:szCs w:val="22"/>
        </w:rPr>
        <w:t>ЗНЗ</w:t>
      </w:r>
      <w:r w:rsidRPr="003975B8">
        <w:rPr>
          <w:sz w:val="22"/>
          <w:szCs w:val="22"/>
        </w:rPr>
        <w:t xml:space="preserve"> – закрепление новых знаний</w:t>
      </w:r>
    </w:p>
    <w:p w:rsidR="001031C8" w:rsidRPr="003975B8" w:rsidRDefault="001031C8" w:rsidP="001031C8">
      <w:pPr>
        <w:spacing w:line="360" w:lineRule="auto"/>
        <w:ind w:firstLine="709"/>
        <w:rPr>
          <w:sz w:val="22"/>
          <w:szCs w:val="22"/>
        </w:rPr>
      </w:pPr>
      <w:r w:rsidRPr="003975B8">
        <w:rPr>
          <w:sz w:val="22"/>
          <w:szCs w:val="22"/>
        </w:rPr>
        <w:t xml:space="preserve">                                            -  </w:t>
      </w:r>
      <w:r w:rsidRPr="003975B8">
        <w:rPr>
          <w:b/>
          <w:sz w:val="22"/>
          <w:szCs w:val="22"/>
        </w:rPr>
        <w:t>УКПЗ</w:t>
      </w:r>
      <w:r w:rsidRPr="003975B8">
        <w:rPr>
          <w:sz w:val="22"/>
          <w:szCs w:val="22"/>
        </w:rPr>
        <w:t xml:space="preserve"> – урок комплексного применения знаний</w:t>
      </w:r>
    </w:p>
    <w:p w:rsidR="001031C8" w:rsidRPr="003975B8" w:rsidRDefault="001031C8" w:rsidP="001031C8">
      <w:pPr>
        <w:spacing w:line="360" w:lineRule="auto"/>
        <w:ind w:firstLine="709"/>
        <w:rPr>
          <w:sz w:val="22"/>
          <w:szCs w:val="22"/>
        </w:rPr>
      </w:pPr>
      <w:r w:rsidRPr="003975B8">
        <w:rPr>
          <w:sz w:val="22"/>
          <w:szCs w:val="22"/>
        </w:rPr>
        <w:lastRenderedPageBreak/>
        <w:t xml:space="preserve">                                            </w:t>
      </w:r>
      <w:r w:rsidRPr="003975B8">
        <w:rPr>
          <w:b/>
          <w:sz w:val="22"/>
          <w:szCs w:val="22"/>
        </w:rPr>
        <w:t>-  КЗ</w:t>
      </w:r>
      <w:r w:rsidRPr="003975B8">
        <w:rPr>
          <w:sz w:val="22"/>
          <w:szCs w:val="22"/>
        </w:rPr>
        <w:t xml:space="preserve">  - контроль знаний</w:t>
      </w:r>
    </w:p>
    <w:p w:rsidR="001031C8" w:rsidRPr="003975B8" w:rsidRDefault="001031C8" w:rsidP="001031C8">
      <w:pPr>
        <w:spacing w:line="360" w:lineRule="auto"/>
        <w:ind w:firstLine="709"/>
        <w:rPr>
          <w:sz w:val="22"/>
          <w:szCs w:val="22"/>
        </w:rPr>
      </w:pPr>
      <w:r w:rsidRPr="003975B8">
        <w:rPr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                              </w:t>
      </w:r>
      <w:r w:rsidRPr="003975B8">
        <w:rPr>
          <w:sz w:val="22"/>
          <w:szCs w:val="22"/>
        </w:rPr>
        <w:t xml:space="preserve">  </w:t>
      </w:r>
      <w:r w:rsidRPr="003975B8">
        <w:rPr>
          <w:b/>
          <w:sz w:val="22"/>
          <w:szCs w:val="22"/>
        </w:rPr>
        <w:t>- ОУ</w:t>
      </w:r>
      <w:r w:rsidRPr="003975B8">
        <w:rPr>
          <w:sz w:val="22"/>
          <w:szCs w:val="22"/>
        </w:rPr>
        <w:t xml:space="preserve"> - Обобщающий урок</w:t>
      </w:r>
    </w:p>
    <w:p w:rsidR="001031C8" w:rsidRPr="003975B8" w:rsidRDefault="001031C8" w:rsidP="001031C8">
      <w:pPr>
        <w:spacing w:line="360" w:lineRule="auto"/>
        <w:ind w:firstLine="709"/>
        <w:rPr>
          <w:sz w:val="22"/>
          <w:szCs w:val="22"/>
        </w:rPr>
      </w:pPr>
    </w:p>
    <w:p w:rsidR="002120AC" w:rsidRDefault="002120AC"/>
    <w:sectPr w:rsidR="002120AC" w:rsidSect="00212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031C8"/>
    <w:rsid w:val="001031C8"/>
    <w:rsid w:val="00212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1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748</Words>
  <Characters>4269</Characters>
  <Application>Microsoft Office Word</Application>
  <DocSecurity>0</DocSecurity>
  <Lines>35</Lines>
  <Paragraphs>10</Paragraphs>
  <ScaleCrop>false</ScaleCrop>
  <Company>Грушевская ООШ</Company>
  <LinksUpToDate>false</LinksUpToDate>
  <CharactersWithSpaces>5007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2014-09-22T06:39:00Z</dcterms:created>
  <dcterms:modified xsi:type="dcterms:W3CDTF">2014-09-22T06:39:00Z</dcterms:modified>
</cp:coreProperties>
</file>