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CE" w:rsidRPr="00F4673B" w:rsidRDefault="00F71CCE" w:rsidP="00F71CC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2.7</w:t>
      </w:r>
    </w:p>
    <w:p w:rsidR="00F71CCE" w:rsidRDefault="00F71CCE" w:rsidP="00F71CCE">
      <w:pPr>
        <w:jc w:val="center"/>
        <w:rPr>
          <w:i/>
          <w:sz w:val="28"/>
          <w:szCs w:val="28"/>
        </w:rPr>
      </w:pPr>
    </w:p>
    <w:p w:rsidR="00F71CCE" w:rsidRPr="00F4673B" w:rsidRDefault="00F71CCE" w:rsidP="00F71CCE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F71CCE" w:rsidRPr="00F4673B" w:rsidRDefault="00F71CCE" w:rsidP="00F71CCE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 xml:space="preserve"> «Грушевская основная общеобразовательная школа</w:t>
      </w:r>
    </w:p>
    <w:p w:rsidR="00F71CCE" w:rsidRDefault="00F71CCE" w:rsidP="00F71CCE">
      <w:pPr>
        <w:jc w:val="center"/>
        <w:rPr>
          <w:i/>
          <w:sz w:val="28"/>
          <w:szCs w:val="28"/>
        </w:rPr>
      </w:pPr>
      <w:proofErr w:type="spellStart"/>
      <w:r w:rsidRPr="00F4673B">
        <w:rPr>
          <w:i/>
          <w:sz w:val="28"/>
          <w:szCs w:val="28"/>
        </w:rPr>
        <w:t>Волоконовского</w:t>
      </w:r>
      <w:proofErr w:type="spellEnd"/>
      <w:r w:rsidRPr="00F4673B">
        <w:rPr>
          <w:i/>
          <w:sz w:val="28"/>
          <w:szCs w:val="28"/>
        </w:rPr>
        <w:t xml:space="preserve"> района Белгородской области»</w:t>
      </w:r>
    </w:p>
    <w:p w:rsidR="00F71CCE" w:rsidRDefault="00F71CCE" w:rsidP="00F71CCE">
      <w:pPr>
        <w:jc w:val="center"/>
        <w:rPr>
          <w:i/>
          <w:sz w:val="28"/>
          <w:szCs w:val="28"/>
        </w:rPr>
      </w:pPr>
    </w:p>
    <w:p w:rsidR="00F71CCE" w:rsidRPr="00F4673B" w:rsidRDefault="00F71CCE" w:rsidP="00F71CCE">
      <w:pPr>
        <w:jc w:val="center"/>
        <w:rPr>
          <w:i/>
          <w:sz w:val="28"/>
          <w:szCs w:val="28"/>
        </w:rPr>
      </w:pPr>
    </w:p>
    <w:p w:rsidR="00F71CCE" w:rsidRPr="00F4673B" w:rsidRDefault="00F71CCE" w:rsidP="00F71CCE">
      <w:pPr>
        <w:rPr>
          <w:sz w:val="28"/>
          <w:szCs w:val="28"/>
        </w:rPr>
      </w:pPr>
    </w:p>
    <w:tbl>
      <w:tblPr>
        <w:tblW w:w="6509" w:type="dxa"/>
        <w:jc w:val="center"/>
        <w:tblInd w:w="-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3207"/>
      </w:tblGrid>
      <w:tr w:rsidR="00F71CCE" w:rsidRPr="00F4673B" w:rsidTr="00385A2E">
        <w:trPr>
          <w:trHeight w:val="2567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CE" w:rsidRPr="00F4673B" w:rsidRDefault="00F71CCE" w:rsidP="00385A2E">
            <w:pPr>
              <w:jc w:val="center"/>
              <w:rPr>
                <w:b/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«Согласовано»</w:t>
            </w:r>
          </w:p>
          <w:p w:rsidR="00F71CCE" w:rsidRPr="00F4673B" w:rsidRDefault="00F71CCE" w:rsidP="00385A2E">
            <w:pPr>
              <w:jc w:val="center"/>
              <w:rPr>
                <w:b/>
                <w:sz w:val="28"/>
                <w:szCs w:val="28"/>
              </w:rPr>
            </w:pPr>
          </w:p>
          <w:p w:rsidR="00F71CCE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Заместитель директора </w:t>
            </w:r>
          </w:p>
          <w:p w:rsidR="00F71CCE" w:rsidRPr="00F4673B" w:rsidRDefault="00F71CCE" w:rsidP="00385A2E">
            <w:pPr>
              <w:tabs>
                <w:tab w:val="left" w:pos="2137"/>
              </w:tabs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</w:t>
            </w:r>
            <w:r w:rsidRPr="00F4673B">
              <w:rPr>
                <w:sz w:val="28"/>
                <w:szCs w:val="28"/>
              </w:rPr>
              <w:t>« Грушевская ООШ»</w:t>
            </w:r>
          </w:p>
          <w:p w:rsidR="00F71CCE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 Шевченко Т.В.</w:t>
            </w: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CCE" w:rsidRPr="00F4673B" w:rsidRDefault="00F71CCE" w:rsidP="00385A2E">
            <w:pPr>
              <w:jc w:val="center"/>
              <w:rPr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 Утверждаю</w:t>
            </w:r>
            <w:r w:rsidRPr="00F4673B">
              <w:rPr>
                <w:sz w:val="28"/>
                <w:szCs w:val="28"/>
              </w:rPr>
              <w:t>»</w:t>
            </w:r>
          </w:p>
          <w:p w:rsidR="00F71CCE" w:rsidRPr="00F4673B" w:rsidRDefault="00F71CCE" w:rsidP="00385A2E">
            <w:pPr>
              <w:jc w:val="center"/>
              <w:rPr>
                <w:sz w:val="28"/>
                <w:szCs w:val="28"/>
              </w:rPr>
            </w:pP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Директор МБОУ</w:t>
            </w: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« Грушевская ООШ »</w:t>
            </w: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_________Рязанова Е.М.</w:t>
            </w:r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F4673B">
              <w:rPr>
                <w:sz w:val="28"/>
                <w:szCs w:val="28"/>
              </w:rPr>
              <w:t>от</w:t>
            </w:r>
            <w:proofErr w:type="gramEnd"/>
          </w:p>
          <w:p w:rsidR="00F71CCE" w:rsidRPr="00F4673B" w:rsidRDefault="00F71CCE" w:rsidP="00385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>.</w:t>
            </w:r>
          </w:p>
          <w:p w:rsidR="00F71CCE" w:rsidRPr="00F4673B" w:rsidRDefault="00F71CCE" w:rsidP="00385A2E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1CCE" w:rsidRPr="00F4673B" w:rsidRDefault="00F71CCE" w:rsidP="00F71CC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</w:t>
      </w: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Default="00F71CCE" w:rsidP="00F71CCE">
      <w:pPr>
        <w:jc w:val="center"/>
        <w:rPr>
          <w:b/>
          <w:sz w:val="28"/>
          <w:szCs w:val="28"/>
        </w:rPr>
      </w:pP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ИЗМЕРИТЕЛЬНЫЕ МАТЕРИАЛЫ </w:t>
      </w: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к рабочей программе</w:t>
      </w: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по учебному предмету</w:t>
      </w:r>
    </w:p>
    <w:p w:rsidR="00F71CCE" w:rsidRDefault="00F71CCE" w:rsidP="00F71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9B6C49">
        <w:rPr>
          <w:b/>
          <w:sz w:val="28"/>
          <w:szCs w:val="28"/>
        </w:rPr>
        <w:t>»</w:t>
      </w: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Pr="009B6C49">
        <w:rPr>
          <w:b/>
          <w:sz w:val="28"/>
          <w:szCs w:val="28"/>
        </w:rPr>
        <w:t>класс</w:t>
      </w:r>
    </w:p>
    <w:p w:rsidR="00F71CCE" w:rsidRPr="009B6C49" w:rsidRDefault="00F71CCE" w:rsidP="00F71CC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Базовый уровень</w:t>
      </w:r>
    </w:p>
    <w:p w:rsidR="00F71CCE" w:rsidRPr="00F4673B" w:rsidRDefault="00F71CCE" w:rsidP="00F71CCE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</w:t>
      </w:r>
    </w:p>
    <w:p w:rsidR="00F71CCE" w:rsidRDefault="00F71CCE" w:rsidP="00F71CCE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Default="00F71CCE" w:rsidP="00F71CCE">
      <w:pPr>
        <w:jc w:val="center"/>
        <w:rPr>
          <w:sz w:val="28"/>
          <w:szCs w:val="28"/>
        </w:rPr>
      </w:pPr>
    </w:p>
    <w:p w:rsidR="00F71CCE" w:rsidRPr="00F4673B" w:rsidRDefault="00F71CCE" w:rsidP="00F71CC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</w:p>
    <w:p w:rsidR="00F71CCE" w:rsidRPr="00F4673B" w:rsidRDefault="00F71CCE" w:rsidP="00F71CC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</w:t>
      </w:r>
    </w:p>
    <w:p w:rsidR="00F71CCE" w:rsidRPr="00F4673B" w:rsidRDefault="00F71CCE" w:rsidP="00F71CCE">
      <w:pPr>
        <w:rPr>
          <w:sz w:val="28"/>
          <w:szCs w:val="28"/>
        </w:rPr>
      </w:pPr>
    </w:p>
    <w:p w:rsidR="00F71CCE" w:rsidRPr="00F4673B" w:rsidRDefault="00F71CCE" w:rsidP="00F71CC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  </w:t>
      </w:r>
    </w:p>
    <w:p w:rsidR="00F71CCE" w:rsidRDefault="00F71CCE" w:rsidP="00F71C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Грушевка</w:t>
      </w:r>
      <w:proofErr w:type="spellEnd"/>
      <w:r>
        <w:rPr>
          <w:sz w:val="28"/>
          <w:szCs w:val="28"/>
        </w:rPr>
        <w:t xml:space="preserve"> ,  2014</w:t>
      </w:r>
      <w:r w:rsidRPr="00F4673B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F71CCE" w:rsidRDefault="00F71CCE" w:rsidP="00F71CC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3296"/>
        <w:gridCol w:w="1898"/>
        <w:gridCol w:w="2320"/>
        <w:gridCol w:w="1430"/>
      </w:tblGrid>
      <w:tr w:rsidR="00F71CCE" w:rsidRPr="0093146F" w:rsidTr="00385A2E">
        <w:trPr>
          <w:trHeight w:val="411"/>
        </w:trPr>
        <w:tc>
          <w:tcPr>
            <w:tcW w:w="9698" w:type="dxa"/>
            <w:gridSpan w:val="5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>
              <w:lastRenderedPageBreak/>
              <w:t xml:space="preserve">Контрольные  работы </w:t>
            </w:r>
            <w:r w:rsidRPr="00BC0471">
              <w:rPr>
                <w:b/>
              </w:rPr>
              <w:t>по курсу ОБЖ – 7 класс</w:t>
            </w:r>
          </w:p>
          <w:p w:rsidR="00F71CCE" w:rsidRPr="00BC0471" w:rsidRDefault="00F71CCE" w:rsidP="00385A2E">
            <w:pPr>
              <w:jc w:val="center"/>
              <w:rPr>
                <w:b/>
              </w:rPr>
            </w:pPr>
          </w:p>
          <w:p w:rsidR="00F71CCE" w:rsidRPr="00BC0471" w:rsidRDefault="00F71CCE" w:rsidP="00385A2E">
            <w:pPr>
              <w:jc w:val="center"/>
              <w:rPr>
                <w:b/>
              </w:rPr>
            </w:pPr>
          </w:p>
        </w:tc>
      </w:tr>
      <w:tr w:rsidR="00F71CCE" w:rsidRPr="0093146F" w:rsidTr="00385A2E">
        <w:trPr>
          <w:trHeight w:val="571"/>
        </w:trPr>
        <w:tc>
          <w:tcPr>
            <w:tcW w:w="0" w:type="auto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 xml:space="preserve">№ </w:t>
            </w:r>
            <w:proofErr w:type="spellStart"/>
            <w:proofErr w:type="gramStart"/>
            <w:r w:rsidRPr="00BC0471">
              <w:rPr>
                <w:b/>
              </w:rPr>
              <w:t>п</w:t>
            </w:r>
            <w:proofErr w:type="spellEnd"/>
            <w:proofErr w:type="gramEnd"/>
            <w:r w:rsidRPr="00BC0471">
              <w:rPr>
                <w:b/>
              </w:rPr>
              <w:t>/</w:t>
            </w:r>
            <w:proofErr w:type="spellStart"/>
            <w:r w:rsidRPr="00BC0471">
              <w:rPr>
                <w:b/>
              </w:rPr>
              <w:t>п</w:t>
            </w:r>
            <w:proofErr w:type="spellEnd"/>
          </w:p>
        </w:tc>
        <w:tc>
          <w:tcPr>
            <w:tcW w:w="3296" w:type="dxa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 xml:space="preserve">Тема </w:t>
            </w:r>
          </w:p>
        </w:tc>
        <w:tc>
          <w:tcPr>
            <w:tcW w:w="1898" w:type="dxa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>Форма проведения</w:t>
            </w:r>
          </w:p>
        </w:tc>
        <w:tc>
          <w:tcPr>
            <w:tcW w:w="2320" w:type="dxa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 xml:space="preserve"> Время работы</w:t>
            </w:r>
          </w:p>
        </w:tc>
        <w:tc>
          <w:tcPr>
            <w:tcW w:w="1430" w:type="dxa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 xml:space="preserve">№ урока </w:t>
            </w:r>
            <w:proofErr w:type="spellStart"/>
            <w:proofErr w:type="gramStart"/>
            <w:r w:rsidRPr="00BC0471">
              <w:rPr>
                <w:b/>
              </w:rPr>
              <w:t>п</w:t>
            </w:r>
            <w:proofErr w:type="spellEnd"/>
            <w:proofErr w:type="gramEnd"/>
            <w:r w:rsidRPr="00BC0471">
              <w:rPr>
                <w:b/>
                <w:lang w:val="en-US"/>
              </w:rPr>
              <w:t>/</w:t>
            </w:r>
            <w:proofErr w:type="spellStart"/>
            <w:r w:rsidRPr="00BC0471">
              <w:rPr>
                <w:b/>
              </w:rPr>
              <w:t>п</w:t>
            </w:r>
            <w:proofErr w:type="spellEnd"/>
          </w:p>
        </w:tc>
      </w:tr>
      <w:tr w:rsidR="00F71CCE" w:rsidRPr="0093146F" w:rsidTr="00385A2E">
        <w:trPr>
          <w:trHeight w:val="696"/>
        </w:trPr>
        <w:tc>
          <w:tcPr>
            <w:tcW w:w="0" w:type="auto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>1</w:t>
            </w:r>
          </w:p>
        </w:tc>
        <w:tc>
          <w:tcPr>
            <w:tcW w:w="3296" w:type="dxa"/>
          </w:tcPr>
          <w:p w:rsidR="00F71CCE" w:rsidRPr="00BC0471" w:rsidRDefault="00F71CCE" w:rsidP="00385A2E">
            <w:pPr>
              <w:ind w:left="113" w:right="113"/>
              <w:rPr>
                <w:b/>
              </w:rPr>
            </w:pPr>
            <w:r w:rsidRPr="00BC0471">
              <w:t>Основы безопасности личности, общества и государства</w:t>
            </w:r>
          </w:p>
        </w:tc>
        <w:tc>
          <w:tcPr>
            <w:tcW w:w="1898" w:type="dxa"/>
          </w:tcPr>
          <w:p w:rsidR="00F71CCE" w:rsidRPr="00E85748" w:rsidRDefault="00F71CCE" w:rsidP="00385A2E">
            <w:pPr>
              <w:jc w:val="center"/>
            </w:pPr>
            <w:r>
              <w:t>Контрольная работа</w:t>
            </w:r>
          </w:p>
        </w:tc>
        <w:tc>
          <w:tcPr>
            <w:tcW w:w="2320" w:type="dxa"/>
          </w:tcPr>
          <w:p w:rsidR="00F71CCE" w:rsidRPr="00BC0471" w:rsidRDefault="00F71CCE" w:rsidP="00385A2E">
            <w:pPr>
              <w:jc w:val="center"/>
            </w:pPr>
            <w:r w:rsidRPr="00BC0471">
              <w:t>20 мин.</w:t>
            </w:r>
          </w:p>
        </w:tc>
        <w:tc>
          <w:tcPr>
            <w:tcW w:w="1430" w:type="dxa"/>
          </w:tcPr>
          <w:p w:rsidR="00F71CCE" w:rsidRPr="00BC0471" w:rsidRDefault="00F71CCE" w:rsidP="00385A2E">
            <w:pPr>
              <w:jc w:val="center"/>
            </w:pPr>
            <w:r w:rsidRPr="00BC0471">
              <w:t>16</w:t>
            </w:r>
          </w:p>
        </w:tc>
      </w:tr>
      <w:tr w:rsidR="00F71CCE" w:rsidRPr="0093146F" w:rsidTr="00385A2E">
        <w:trPr>
          <w:trHeight w:val="571"/>
        </w:trPr>
        <w:tc>
          <w:tcPr>
            <w:tcW w:w="0" w:type="auto"/>
          </w:tcPr>
          <w:p w:rsidR="00F71CCE" w:rsidRPr="00BC0471" w:rsidRDefault="00F71CCE" w:rsidP="00385A2E">
            <w:pPr>
              <w:jc w:val="center"/>
              <w:rPr>
                <w:b/>
              </w:rPr>
            </w:pPr>
            <w:r w:rsidRPr="00BC0471">
              <w:rPr>
                <w:b/>
              </w:rPr>
              <w:t>2</w:t>
            </w:r>
          </w:p>
        </w:tc>
        <w:tc>
          <w:tcPr>
            <w:tcW w:w="3296" w:type="dxa"/>
          </w:tcPr>
          <w:p w:rsidR="00F71CCE" w:rsidRPr="00BC0471" w:rsidRDefault="00F71CCE" w:rsidP="00385A2E">
            <w:pPr>
              <w:rPr>
                <w:b/>
              </w:rPr>
            </w:pPr>
            <w:r w:rsidRPr="00BC0471">
              <w:t xml:space="preserve">Основы медицинских знаний и здорового образа жизни </w:t>
            </w:r>
          </w:p>
        </w:tc>
        <w:tc>
          <w:tcPr>
            <w:tcW w:w="1898" w:type="dxa"/>
          </w:tcPr>
          <w:p w:rsidR="00F71CCE" w:rsidRPr="00E85748" w:rsidRDefault="00F71CCE" w:rsidP="00385A2E">
            <w:pPr>
              <w:jc w:val="center"/>
            </w:pPr>
            <w:r>
              <w:t>Контрольная работа</w:t>
            </w:r>
          </w:p>
        </w:tc>
        <w:tc>
          <w:tcPr>
            <w:tcW w:w="2320" w:type="dxa"/>
          </w:tcPr>
          <w:p w:rsidR="00F71CCE" w:rsidRPr="00BC0471" w:rsidRDefault="00F71CCE" w:rsidP="00385A2E">
            <w:pPr>
              <w:jc w:val="center"/>
            </w:pPr>
            <w:r w:rsidRPr="00BC0471">
              <w:t>20 мин.</w:t>
            </w:r>
          </w:p>
        </w:tc>
        <w:tc>
          <w:tcPr>
            <w:tcW w:w="1430" w:type="dxa"/>
          </w:tcPr>
          <w:p w:rsidR="00F71CCE" w:rsidRPr="00BC0471" w:rsidRDefault="00F71CCE" w:rsidP="00385A2E">
            <w:pPr>
              <w:jc w:val="center"/>
            </w:pPr>
            <w:r w:rsidRPr="00BC0471">
              <w:t>35</w:t>
            </w:r>
          </w:p>
        </w:tc>
      </w:tr>
    </w:tbl>
    <w:p w:rsidR="00F71CCE" w:rsidRDefault="00F71CCE" w:rsidP="00F71CCE">
      <w:pPr>
        <w:ind w:left="113" w:right="113"/>
        <w:rPr>
          <w:sz w:val="28"/>
          <w:szCs w:val="28"/>
        </w:rPr>
      </w:pPr>
    </w:p>
    <w:p w:rsidR="00F71CCE" w:rsidRDefault="00F71CCE" w:rsidP="00F71CCE">
      <w:pPr>
        <w:ind w:left="113" w:right="113"/>
        <w:rPr>
          <w:sz w:val="28"/>
          <w:szCs w:val="28"/>
        </w:rPr>
      </w:pPr>
    </w:p>
    <w:p w:rsidR="00F71CCE" w:rsidRDefault="00F71CCE" w:rsidP="00F71CCE">
      <w:pPr>
        <w:ind w:left="113" w:right="113"/>
        <w:rPr>
          <w:b/>
          <w:sz w:val="28"/>
          <w:szCs w:val="28"/>
        </w:rPr>
      </w:pPr>
      <w:r>
        <w:rPr>
          <w:sz w:val="28"/>
          <w:szCs w:val="28"/>
        </w:rPr>
        <w:t>Контрольная работа№1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A42669">
        <w:rPr>
          <w:b/>
          <w:sz w:val="28"/>
          <w:szCs w:val="28"/>
        </w:rPr>
        <w:t>Основы безопасности личности, общества и государства</w:t>
      </w:r>
    </w:p>
    <w:p w:rsidR="00F71CCE" w:rsidRDefault="00F71CCE" w:rsidP="00F71CC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F71CCE" w:rsidRPr="00A42669" w:rsidRDefault="00F71CCE" w:rsidP="00F71CCE">
      <w:pPr>
        <w:ind w:left="113" w:right="113"/>
        <w:rPr>
          <w:b/>
          <w:sz w:val="28"/>
          <w:szCs w:val="28"/>
        </w:rPr>
      </w:pPr>
    </w:p>
    <w:p w:rsidR="00F71CCE" w:rsidRDefault="00F71CCE" w:rsidP="00F71CCE">
      <w:pPr>
        <w:shd w:val="clear" w:color="auto" w:fill="FFFFFF"/>
        <w:spacing w:before="160" w:line="220" w:lineRule="exact"/>
        <w:ind w:firstLine="328"/>
        <w:jc w:val="both"/>
      </w:pP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варианта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1а,;2б…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16" w:lineRule="exact"/>
        <w:ind w:right="4" w:firstLine="344"/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В каком местном органе управления можно выяс</w:t>
      </w:r>
      <w:r>
        <w:rPr>
          <w:sz w:val="22"/>
          <w:szCs w:val="22"/>
        </w:rPr>
        <w:softHyphen/>
        <w:t>нить потенциальную опасность возникновения чрезвычай</w:t>
      </w:r>
      <w:r>
        <w:rPr>
          <w:sz w:val="22"/>
          <w:szCs w:val="22"/>
        </w:rPr>
        <w:softHyphen/>
        <w:t>ных ситуаций в районе вашего проживания?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В отделении милиции;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4" w:right="4" w:firstLine="328"/>
      </w:pPr>
      <w:r>
        <w:rPr>
          <w:spacing w:val="-3"/>
          <w:sz w:val="22"/>
          <w:szCs w:val="22"/>
        </w:rPr>
        <w:t>б)</w:t>
      </w:r>
      <w:r>
        <w:rPr>
          <w:sz w:val="22"/>
          <w:szCs w:val="22"/>
        </w:rPr>
        <w:tab/>
        <w:t>в местном органе управления по делам гражданской обороны и чрезвычайным ситуациям;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firstLine="332"/>
      </w:pPr>
      <w:r>
        <w:rPr>
          <w:sz w:val="22"/>
          <w:szCs w:val="22"/>
        </w:rPr>
        <w:t>в)</w:t>
      </w:r>
      <w:r>
        <w:rPr>
          <w:sz w:val="22"/>
          <w:szCs w:val="22"/>
        </w:rPr>
        <w:tab/>
        <w:t>в   местном   органе   санитарно-эпидемиологического надзора;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left="332"/>
      </w:pPr>
      <w:r>
        <w:rPr>
          <w:spacing w:val="-1"/>
          <w:sz w:val="22"/>
          <w:szCs w:val="22"/>
        </w:rPr>
        <w:t>г)</w:t>
      </w:r>
      <w:r>
        <w:rPr>
          <w:sz w:val="22"/>
          <w:szCs w:val="22"/>
        </w:rPr>
        <w:tab/>
        <w:t>на станции «скорой помощи».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20" w:lineRule="exact"/>
        <w:ind w:right="12" w:firstLine="344"/>
      </w:pP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20" w:lineRule="exact"/>
        <w:ind w:right="12" w:firstLine="344"/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Как называется атмосферный вихрь, возникающий в грозовом облаке и часто распространяющийся до поверх</w:t>
      </w:r>
      <w:r>
        <w:rPr>
          <w:sz w:val="22"/>
          <w:szCs w:val="22"/>
        </w:rPr>
        <w:softHyphen/>
        <w:t>ности земли (воды)?</w:t>
      </w:r>
    </w:p>
    <w:p w:rsidR="00F71CCE" w:rsidRDefault="00F71CCE" w:rsidP="00F71CCE">
      <w:pPr>
        <w:shd w:val="clear" w:color="auto" w:fill="FFFFFF"/>
        <w:spacing w:before="8" w:line="220" w:lineRule="exact"/>
        <w:ind w:left="332"/>
      </w:pPr>
      <w:r>
        <w:rPr>
          <w:sz w:val="22"/>
          <w:szCs w:val="22"/>
        </w:rPr>
        <w:t>а) буря; в) ураган; г) смерч; в) туман.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16" w:lineRule="exact"/>
        <w:ind w:right="4" w:firstLine="344"/>
      </w:pPr>
      <w:r>
        <w:rPr>
          <w:sz w:val="22"/>
          <w:szCs w:val="22"/>
        </w:rPr>
        <w:t>В каком местном органе управления можно выяс</w:t>
      </w:r>
      <w:r>
        <w:rPr>
          <w:sz w:val="22"/>
          <w:szCs w:val="22"/>
        </w:rPr>
        <w:softHyphen/>
        <w:t>нить потенциальную опасность возникновения чрезвычай</w:t>
      </w:r>
      <w:r>
        <w:rPr>
          <w:sz w:val="22"/>
          <w:szCs w:val="22"/>
        </w:rPr>
        <w:softHyphen/>
        <w:t>ных ситуаций в районе вашего проживания?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В отделении милиции;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4" w:right="4" w:firstLine="328"/>
      </w:pPr>
      <w:r>
        <w:rPr>
          <w:spacing w:val="-3"/>
          <w:sz w:val="22"/>
          <w:szCs w:val="22"/>
        </w:rPr>
        <w:t>б)</w:t>
      </w:r>
      <w:r>
        <w:rPr>
          <w:sz w:val="22"/>
          <w:szCs w:val="22"/>
        </w:rPr>
        <w:tab/>
        <w:t>в местном органе управления по делам гражданской обороны и чрезвычайным ситуациям;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firstLine="332"/>
      </w:pPr>
      <w:r>
        <w:rPr>
          <w:sz w:val="22"/>
          <w:szCs w:val="22"/>
        </w:rPr>
        <w:t>в)</w:t>
      </w:r>
      <w:r>
        <w:rPr>
          <w:sz w:val="22"/>
          <w:szCs w:val="22"/>
        </w:rPr>
        <w:tab/>
        <w:t>в   местном   органе   санитарно-эпидемиологического надзора;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left="332"/>
      </w:pPr>
      <w:r>
        <w:rPr>
          <w:spacing w:val="-1"/>
          <w:sz w:val="22"/>
          <w:szCs w:val="22"/>
        </w:rPr>
        <w:t>г)</w:t>
      </w:r>
      <w:r>
        <w:rPr>
          <w:sz w:val="22"/>
          <w:szCs w:val="22"/>
        </w:rPr>
        <w:tab/>
        <w:t>на станции «скорой помощи».</w:t>
      </w:r>
    </w:p>
    <w:p w:rsidR="00F71CCE" w:rsidRDefault="00F71CCE" w:rsidP="00F71CCE">
      <w:pPr>
        <w:shd w:val="clear" w:color="auto" w:fill="FFFFFF"/>
        <w:tabs>
          <w:tab w:val="left" w:pos="836"/>
        </w:tabs>
        <w:spacing w:before="168" w:line="220" w:lineRule="exact"/>
        <w:ind w:firstLine="344"/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Шквалистый ветер скоростью выше 30 м/с (больше</w:t>
      </w:r>
      <w:r>
        <w:rPr>
          <w:sz w:val="22"/>
          <w:szCs w:val="22"/>
        </w:rPr>
        <w:br/>
        <w:t>100 км/ч) и огромной разрушительной силы называется: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шквалом; </w:t>
      </w:r>
      <w:r>
        <w:rPr>
          <w:spacing w:val="-6"/>
          <w:sz w:val="22"/>
          <w:szCs w:val="22"/>
        </w:rPr>
        <w:t xml:space="preserve">б) </w:t>
      </w:r>
      <w:r>
        <w:rPr>
          <w:sz w:val="22"/>
          <w:szCs w:val="22"/>
        </w:rPr>
        <w:t>бурей; в</w:t>
      </w:r>
      <w:proofErr w:type="gramStart"/>
      <w:r>
        <w:rPr>
          <w:sz w:val="22"/>
          <w:szCs w:val="22"/>
        </w:rPr>
        <w:t>)т</w:t>
      </w:r>
      <w:proofErr w:type="gramEnd"/>
      <w:r>
        <w:rPr>
          <w:sz w:val="22"/>
          <w:szCs w:val="22"/>
        </w:rPr>
        <w:t xml:space="preserve">орнадо; </w:t>
      </w:r>
      <w:r>
        <w:rPr>
          <w:spacing w:val="-1"/>
          <w:sz w:val="22"/>
          <w:szCs w:val="22"/>
        </w:rPr>
        <w:t xml:space="preserve">г) </w:t>
      </w:r>
      <w:r>
        <w:rPr>
          <w:sz w:val="22"/>
          <w:szCs w:val="22"/>
        </w:rPr>
        <w:t>ураганом.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8" w:line="220" w:lineRule="exact"/>
        <w:ind w:firstLine="340"/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Какие природные явления вызывают землетрясе</w:t>
      </w:r>
      <w:r>
        <w:rPr>
          <w:sz w:val="22"/>
          <w:szCs w:val="22"/>
        </w:rPr>
        <w:softHyphen/>
        <w:t>ния?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космические;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биологические; в) геологические; г</w:t>
      </w:r>
      <w:proofErr w:type="gramStart"/>
      <w:r>
        <w:rPr>
          <w:sz w:val="22"/>
          <w:szCs w:val="22"/>
        </w:rPr>
        <w:t>)м</w:t>
      </w:r>
      <w:proofErr w:type="gramEnd"/>
      <w:r>
        <w:rPr>
          <w:sz w:val="22"/>
          <w:szCs w:val="22"/>
        </w:rPr>
        <w:t>етеорологические.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4" w:line="220" w:lineRule="exact"/>
        <w:ind w:left="340"/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Сила и интенсивность землетрясения измеряется: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в метрах выброшенной породы; </w:t>
      </w:r>
      <w:r>
        <w:rPr>
          <w:spacing w:val="-5"/>
          <w:sz w:val="22"/>
          <w:szCs w:val="22"/>
        </w:rPr>
        <w:t xml:space="preserve">б) </w:t>
      </w:r>
      <w:r>
        <w:rPr>
          <w:sz w:val="22"/>
          <w:szCs w:val="22"/>
        </w:rPr>
        <w:t>в километрах в час; в) в баллах;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г)</w:t>
      </w:r>
      <w:r>
        <w:rPr>
          <w:sz w:val="22"/>
          <w:szCs w:val="22"/>
        </w:rPr>
        <w:tab/>
        <w:t>количеством подземных толчков.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0" w:line="216" w:lineRule="exact"/>
        <w:ind w:firstLine="340"/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Отметьте, что НЕ входит в число чрезвычайных ситуаций?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before="4" w:line="216" w:lineRule="exact"/>
        <w:ind w:left="328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Чрезвычайные ситуации промышленного характера;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328"/>
      </w:pPr>
      <w:r>
        <w:rPr>
          <w:spacing w:val="-2"/>
          <w:sz w:val="22"/>
          <w:szCs w:val="22"/>
        </w:rPr>
        <w:t>б)</w:t>
      </w:r>
      <w:r>
        <w:rPr>
          <w:sz w:val="22"/>
          <w:szCs w:val="22"/>
        </w:rPr>
        <w:tab/>
        <w:t>чрезвычайные ситуации социального характера;</w:t>
      </w:r>
    </w:p>
    <w:p w:rsidR="00F71CCE" w:rsidRDefault="00F71CCE" w:rsidP="00F71CCE">
      <w:pPr>
        <w:shd w:val="clear" w:color="auto" w:fill="FFFFFF"/>
        <w:ind w:left="284"/>
      </w:pPr>
      <w:r>
        <w:rPr>
          <w:spacing w:val="-8"/>
        </w:rPr>
        <w:t xml:space="preserve"> в) </w:t>
      </w:r>
      <w:r>
        <w:t>чрезвычайные ситуации техногенного характера;</w:t>
      </w:r>
    </w:p>
    <w:p w:rsidR="00F71CCE" w:rsidRDefault="00F71CCE" w:rsidP="00F71CCE">
      <w:pPr>
        <w:shd w:val="clear" w:color="auto" w:fill="FFFFFF"/>
        <w:ind w:left="284"/>
      </w:pPr>
      <w:r>
        <w:rPr>
          <w:spacing w:val="-8"/>
        </w:rPr>
        <w:t xml:space="preserve"> г) </w:t>
      </w:r>
      <w:r>
        <w:t>чрезвычайные ситуации природного характера.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4" w:lineRule="exact"/>
        <w:ind w:right="4" w:firstLine="344"/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>Как называются морские гравитационные волны большой длины, возникающие в результате вертикального сдвига значительных участков морского дна?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4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цунами;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приливом; в) прибоем; г) штормом.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right="4" w:firstLine="344"/>
      </w:pPr>
      <w:r>
        <w:rPr>
          <w:sz w:val="22"/>
          <w:szCs w:val="22"/>
        </w:rPr>
        <w:lastRenderedPageBreak/>
        <w:t>8.</w:t>
      </w:r>
      <w:r>
        <w:rPr>
          <w:sz w:val="22"/>
          <w:szCs w:val="22"/>
        </w:rPr>
        <w:tab/>
        <w:t>Поведение человека, когда он может четко и доход</w:t>
      </w:r>
      <w:r>
        <w:rPr>
          <w:sz w:val="22"/>
          <w:szCs w:val="22"/>
        </w:rPr>
        <w:softHyphen/>
        <w:t>чиво выражать свои чувства и желания, когда он имеет свое мнение и знает, чего хочет, называется: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уверенностью;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застенчивостью;  в) упрямством;  г) агрессивностью.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20" w:line="220" w:lineRule="exact"/>
        <w:ind w:right="12" w:firstLine="344"/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  <w:t>Каким качеством надо обладать, чтобы иметь дру</w:t>
      </w:r>
      <w:r>
        <w:rPr>
          <w:sz w:val="22"/>
          <w:szCs w:val="22"/>
        </w:rPr>
        <w:softHyphen/>
        <w:t>зей?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Самому уметь быть другом;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pacing w:val="-4"/>
          <w:sz w:val="22"/>
          <w:szCs w:val="22"/>
        </w:rPr>
        <w:t>б)</w:t>
      </w:r>
      <w:r>
        <w:rPr>
          <w:sz w:val="22"/>
          <w:szCs w:val="22"/>
        </w:rPr>
        <w:tab/>
        <w:t>быть хорошим рассказчиком;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в)</w:t>
      </w:r>
      <w:r>
        <w:rPr>
          <w:sz w:val="22"/>
          <w:szCs w:val="22"/>
        </w:rPr>
        <w:tab/>
        <w:t>быть партнером в спортивных играх;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г)</w:t>
      </w:r>
      <w:r>
        <w:rPr>
          <w:sz w:val="22"/>
          <w:szCs w:val="22"/>
        </w:rPr>
        <w:tab/>
        <w:t>быть соседом.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right="12" w:firstLine="344"/>
      </w:pPr>
      <w:r>
        <w:rPr>
          <w:sz w:val="22"/>
          <w:szCs w:val="22"/>
        </w:rPr>
        <w:t>10.</w:t>
      </w:r>
      <w:r>
        <w:rPr>
          <w:sz w:val="22"/>
          <w:szCs w:val="22"/>
        </w:rPr>
        <w:tab/>
        <w:t>Как называется состояние напряжения, возникающее у человека под влиянием сильных воздействий?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стрессом; 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расслаблением;  в) смелостью;  г) уверенностью.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left="344"/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  <w:t xml:space="preserve">Скорость движения базальтовых лав составляет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tabs>
          <w:tab w:val="left" w:pos="648"/>
        </w:tabs>
        <w:spacing w:line="220" w:lineRule="exact"/>
        <w:ind w:left="328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40—50 км/ч; </w:t>
      </w:r>
      <w:r>
        <w:rPr>
          <w:spacing w:val="-3"/>
          <w:sz w:val="22"/>
          <w:szCs w:val="22"/>
        </w:rPr>
        <w:t>б)</w:t>
      </w:r>
      <w:r>
        <w:rPr>
          <w:sz w:val="22"/>
          <w:szCs w:val="22"/>
        </w:rPr>
        <w:tab/>
        <w:t>80—100 км/ч; в) 150—200 км/ч; г) 250—300 км/ч.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2" w:line="216" w:lineRule="exact"/>
        <w:ind w:right="8" w:firstLine="344"/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  <w:t>Умение управлять своим поведением и поступками, находить оптимальное решение в различных экстремаль</w:t>
      </w:r>
      <w:r>
        <w:rPr>
          <w:sz w:val="22"/>
          <w:szCs w:val="22"/>
        </w:rPr>
        <w:softHyphen/>
        <w:t>ных ситуациях, жить с собой в согласии может привести: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328"/>
      </w:pPr>
      <w:r>
        <w:rPr>
          <w:spacing w:val="-4"/>
          <w:sz w:val="22"/>
          <w:szCs w:val="22"/>
        </w:rPr>
        <w:t>а)</w:t>
      </w:r>
      <w:r>
        <w:rPr>
          <w:sz w:val="22"/>
          <w:szCs w:val="22"/>
        </w:rPr>
        <w:tab/>
        <w:t>к развитию болезней сердца;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4" w:right="8" w:firstLine="324"/>
      </w:pPr>
      <w:r>
        <w:rPr>
          <w:sz w:val="22"/>
          <w:szCs w:val="22"/>
        </w:rPr>
        <w:t>б)</w:t>
      </w:r>
      <w:r>
        <w:rPr>
          <w:sz w:val="22"/>
          <w:szCs w:val="22"/>
        </w:rPr>
        <w:tab/>
        <w:t>к выработке чувства собственного достоинства и уве</w:t>
      </w:r>
      <w:r>
        <w:rPr>
          <w:sz w:val="22"/>
          <w:szCs w:val="22"/>
        </w:rPr>
        <w:softHyphen/>
        <w:t>ренности в себе;</w:t>
      </w:r>
    </w:p>
    <w:p w:rsidR="00F71CCE" w:rsidRDefault="00F71CCE" w:rsidP="00F71CCE">
      <w:pPr>
        <w:shd w:val="clear" w:color="auto" w:fill="FFFFFF"/>
        <w:tabs>
          <w:tab w:val="left" w:pos="640"/>
        </w:tabs>
        <w:ind w:left="332"/>
      </w:pPr>
      <w:r>
        <w:rPr>
          <w:spacing w:val="-6"/>
        </w:rPr>
        <w:t>в)</w:t>
      </w:r>
      <w:r>
        <w:tab/>
        <w:t>к нарушению работы иммунной системы организма;</w:t>
      </w:r>
    </w:p>
    <w:p w:rsidR="00F71CCE" w:rsidRDefault="00F71CCE" w:rsidP="00F71CCE">
      <w:pPr>
        <w:shd w:val="clear" w:color="auto" w:fill="FFFFFF"/>
        <w:tabs>
          <w:tab w:val="left" w:pos="640"/>
        </w:tabs>
        <w:ind w:left="332"/>
      </w:pPr>
      <w:r>
        <w:rPr>
          <w:spacing w:val="-6"/>
        </w:rPr>
        <w:t>г)</w:t>
      </w:r>
      <w:r>
        <w:tab/>
        <w:t>к язве желудка и двенадцатиперстной кишки.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12" w:line="216" w:lineRule="exact"/>
        <w:ind w:left="4" w:firstLine="340"/>
      </w:pPr>
      <w:r>
        <w:t>13.</w:t>
      </w:r>
      <w:r>
        <w:tab/>
        <w:t>Как называется природное явление, которое при</w:t>
      </w:r>
      <w:r>
        <w:softHyphen/>
        <w:t>водит к значительному затоплению местности в результате подъема уровня воды в реке, озере, водохранилище или море и наносит материальный ущерб экономике, социальной сфере и природной среде?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pacing w:val="-4"/>
        </w:rPr>
        <w:t>а)</w:t>
      </w:r>
      <w:r>
        <w:tab/>
        <w:t xml:space="preserve">подтоплением  </w:t>
      </w:r>
      <w:r>
        <w:rPr>
          <w:spacing w:val="-12"/>
        </w:rPr>
        <w:t xml:space="preserve">б) </w:t>
      </w:r>
      <w:r>
        <w:t xml:space="preserve">разливом реки (озера); </w:t>
      </w:r>
      <w:r>
        <w:rPr>
          <w:spacing w:val="-6"/>
        </w:rPr>
        <w:t>в)</w:t>
      </w:r>
      <w:r>
        <w:t xml:space="preserve"> наводнением; </w:t>
      </w:r>
      <w:r>
        <w:rPr>
          <w:spacing w:val="-5"/>
        </w:rPr>
        <w:t xml:space="preserve">г) </w:t>
      </w:r>
      <w:r>
        <w:t>половодьем.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08" w:line="224" w:lineRule="exact"/>
        <w:ind w:left="4" w:firstLine="340"/>
      </w:pPr>
      <w:r>
        <w:rPr>
          <w:bCs/>
          <w:spacing w:val="-1"/>
        </w:rPr>
        <w:t>14.</w:t>
      </w:r>
      <w:r>
        <w:rPr>
          <w:b/>
          <w:bCs/>
        </w:rPr>
        <w:tab/>
      </w:r>
      <w:r>
        <w:t>По шкале Бофорта для урагана характерен ветер следующей силы:</w:t>
      </w:r>
    </w:p>
    <w:p w:rsidR="00F71CCE" w:rsidRDefault="00F71CCE" w:rsidP="00F71CCE">
      <w:pPr>
        <w:shd w:val="clear" w:color="auto" w:fill="FFFFFF"/>
        <w:tabs>
          <w:tab w:val="left" w:pos="660"/>
        </w:tabs>
        <w:spacing w:line="224" w:lineRule="exact"/>
        <w:ind w:left="332"/>
      </w:pPr>
      <w:r>
        <w:rPr>
          <w:spacing w:val="-3"/>
        </w:rPr>
        <w:t>а)</w:t>
      </w:r>
      <w:r>
        <w:t xml:space="preserve"> 17,2—20,7 м/с</w:t>
      </w:r>
      <w:r>
        <w:tab/>
        <w:t xml:space="preserve">; </w:t>
      </w:r>
      <w:r>
        <w:rPr>
          <w:spacing w:val="-10"/>
        </w:rPr>
        <w:t xml:space="preserve">б) </w:t>
      </w:r>
      <w:r>
        <w:t xml:space="preserve">20,8—24,4 м/с; </w:t>
      </w:r>
      <w:r>
        <w:rPr>
          <w:spacing w:val="-7"/>
        </w:rPr>
        <w:t>в)</w:t>
      </w:r>
      <w:r>
        <w:t xml:space="preserve"> 32,7 м/с; </w:t>
      </w:r>
      <w:r>
        <w:rPr>
          <w:spacing w:val="-3"/>
        </w:rPr>
        <w:t xml:space="preserve">г) </w:t>
      </w:r>
      <w:r>
        <w:t>13,9—17,1 м/</w:t>
      </w:r>
      <w:proofErr w:type="gramStart"/>
      <w:r>
        <w:t>с</w:t>
      </w:r>
      <w:proofErr w:type="gramEnd"/>
      <w:r>
        <w:t>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12" w:line="220" w:lineRule="exact"/>
        <w:ind w:left="4" w:firstLine="340"/>
      </w:pPr>
      <w:r>
        <w:rPr>
          <w:bCs/>
          <w:spacing w:val="-1"/>
        </w:rPr>
        <w:t>15.</w:t>
      </w:r>
      <w:r>
        <w:rPr>
          <w:b/>
          <w:bCs/>
        </w:rPr>
        <w:tab/>
      </w:r>
      <w:r>
        <w:t>При какой скорости смещения оползня рекомендуется эвакуация населения?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20" w:lineRule="exact"/>
        <w:ind w:left="336"/>
      </w:pPr>
      <w:r>
        <w:rPr>
          <w:spacing w:val="-5"/>
        </w:rPr>
        <w:t>а)</w:t>
      </w:r>
      <w:r>
        <w:tab/>
        <w:t xml:space="preserve">0,5 м/в сутки; </w:t>
      </w:r>
      <w:r>
        <w:rPr>
          <w:spacing w:val="-12"/>
        </w:rPr>
        <w:t xml:space="preserve">б) </w:t>
      </w:r>
      <w:r>
        <w:t xml:space="preserve">1,5 м/в месяц;  </w:t>
      </w:r>
      <w:r>
        <w:rPr>
          <w:spacing w:val="-7"/>
        </w:rPr>
        <w:t xml:space="preserve">в) </w:t>
      </w:r>
      <w:r>
        <w:t xml:space="preserve">1,5 м/в год;  </w:t>
      </w:r>
      <w:r>
        <w:rPr>
          <w:spacing w:val="-3"/>
        </w:rPr>
        <w:t xml:space="preserve">г) </w:t>
      </w:r>
      <w:r>
        <w:rPr>
          <w:bCs/>
        </w:rPr>
        <w:t>0,06</w:t>
      </w:r>
      <w:r>
        <w:rPr>
          <w:b/>
          <w:bCs/>
        </w:rPr>
        <w:t xml:space="preserve"> </w:t>
      </w:r>
      <w:r>
        <w:t>м/в год.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t>Ответы:1г; 2б; 3г; 4в; 5в;6а;7а;8а; 9а;10а;11а;12б;13в; 14в; 15а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</w:p>
    <w:p w:rsidR="00F71CCE" w:rsidRDefault="00F71CCE" w:rsidP="00F71CC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F71CCE" w:rsidRPr="00A42669" w:rsidRDefault="00F71CCE" w:rsidP="00F71CCE">
      <w:pPr>
        <w:ind w:left="113" w:right="113"/>
        <w:rPr>
          <w:b/>
          <w:sz w:val="28"/>
          <w:szCs w:val="28"/>
        </w:rPr>
      </w:pPr>
    </w:p>
    <w:p w:rsidR="00F71CCE" w:rsidRDefault="00F71CCE" w:rsidP="00F71CCE">
      <w:pPr>
        <w:shd w:val="clear" w:color="auto" w:fill="FFFFFF"/>
        <w:spacing w:before="160" w:line="220" w:lineRule="exact"/>
        <w:ind w:firstLine="328"/>
        <w:jc w:val="both"/>
      </w:pP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варианта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1а,;2б…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20" w:lineRule="exact"/>
        <w:ind w:right="12" w:firstLine="344"/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Как называется атмосферный вихрь, возникающий в грозовом облаке и часто распространяющийся до поверх</w:t>
      </w:r>
      <w:r>
        <w:rPr>
          <w:sz w:val="22"/>
          <w:szCs w:val="22"/>
        </w:rPr>
        <w:softHyphen/>
        <w:t>ности земли (воды)?</w:t>
      </w:r>
    </w:p>
    <w:p w:rsidR="00F71CCE" w:rsidRDefault="00F71CCE" w:rsidP="00F71CCE">
      <w:pPr>
        <w:shd w:val="clear" w:color="auto" w:fill="FFFFFF"/>
        <w:spacing w:before="8" w:line="220" w:lineRule="exact"/>
        <w:ind w:left="332"/>
      </w:pPr>
      <w:r>
        <w:rPr>
          <w:sz w:val="22"/>
          <w:szCs w:val="22"/>
        </w:rPr>
        <w:t>а) буря; в) ураган; г) смерч; в) туман.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208" w:line="216" w:lineRule="exact"/>
        <w:ind w:right="4" w:firstLine="344"/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В каком местном органе управления можно выяс</w:t>
      </w:r>
      <w:r>
        <w:rPr>
          <w:sz w:val="22"/>
          <w:szCs w:val="22"/>
        </w:rPr>
        <w:softHyphen/>
        <w:t>нить потенциальную опасность возникновения чрезвычай</w:t>
      </w:r>
      <w:r>
        <w:rPr>
          <w:sz w:val="22"/>
          <w:szCs w:val="22"/>
        </w:rPr>
        <w:softHyphen/>
        <w:t>ных ситуаций в районе вашего проживания?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В отделении милиции;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16" w:lineRule="exact"/>
        <w:ind w:left="4" w:right="4" w:firstLine="328"/>
      </w:pPr>
      <w:r>
        <w:rPr>
          <w:spacing w:val="-3"/>
          <w:sz w:val="22"/>
          <w:szCs w:val="22"/>
        </w:rPr>
        <w:t>б)</w:t>
      </w:r>
      <w:r>
        <w:rPr>
          <w:sz w:val="22"/>
          <w:szCs w:val="22"/>
        </w:rPr>
        <w:tab/>
        <w:t>в местном органе управления по делам гражданской обороны и чрезвычайным ситуациям;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firstLine="332"/>
      </w:pPr>
      <w:r>
        <w:rPr>
          <w:sz w:val="22"/>
          <w:szCs w:val="22"/>
        </w:rPr>
        <w:t>в)</w:t>
      </w:r>
      <w:r>
        <w:rPr>
          <w:sz w:val="22"/>
          <w:szCs w:val="22"/>
        </w:rPr>
        <w:tab/>
        <w:t>в   местном   органе   санитарно-эпидемиологического надзора;</w:t>
      </w:r>
    </w:p>
    <w:p w:rsidR="00F71CCE" w:rsidRDefault="00F71CCE" w:rsidP="00F71CCE">
      <w:pPr>
        <w:shd w:val="clear" w:color="auto" w:fill="FFFFFF"/>
        <w:tabs>
          <w:tab w:val="left" w:pos="636"/>
        </w:tabs>
        <w:spacing w:line="216" w:lineRule="exact"/>
        <w:ind w:left="332"/>
      </w:pPr>
      <w:r>
        <w:rPr>
          <w:spacing w:val="-1"/>
          <w:sz w:val="22"/>
          <w:szCs w:val="22"/>
        </w:rPr>
        <w:t>г)</w:t>
      </w:r>
      <w:r>
        <w:rPr>
          <w:sz w:val="22"/>
          <w:szCs w:val="22"/>
        </w:rPr>
        <w:tab/>
        <w:t>на станции «скорой помощи».</w:t>
      </w:r>
    </w:p>
    <w:p w:rsidR="00F71CCE" w:rsidRDefault="00F71CCE" w:rsidP="00F71CCE">
      <w:pPr>
        <w:shd w:val="clear" w:color="auto" w:fill="FFFFFF"/>
        <w:tabs>
          <w:tab w:val="left" w:pos="836"/>
        </w:tabs>
        <w:spacing w:before="168" w:line="220" w:lineRule="exact"/>
        <w:ind w:firstLine="344"/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Шквалистый ветер скоростью выше 30 м/с (больше</w:t>
      </w:r>
      <w:r>
        <w:rPr>
          <w:sz w:val="22"/>
          <w:szCs w:val="22"/>
        </w:rPr>
        <w:br/>
        <w:t>100 км/ч) и огромной разрушительной силы называется: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шквалом; </w:t>
      </w:r>
      <w:r>
        <w:rPr>
          <w:spacing w:val="-6"/>
          <w:sz w:val="22"/>
          <w:szCs w:val="22"/>
        </w:rPr>
        <w:t xml:space="preserve">б) </w:t>
      </w:r>
      <w:r>
        <w:rPr>
          <w:sz w:val="22"/>
          <w:szCs w:val="22"/>
        </w:rPr>
        <w:t>бурей; в</w:t>
      </w:r>
      <w:proofErr w:type="gramStart"/>
      <w:r>
        <w:rPr>
          <w:sz w:val="22"/>
          <w:szCs w:val="22"/>
        </w:rPr>
        <w:t>)т</w:t>
      </w:r>
      <w:proofErr w:type="gramEnd"/>
      <w:r>
        <w:rPr>
          <w:sz w:val="22"/>
          <w:szCs w:val="22"/>
        </w:rPr>
        <w:t xml:space="preserve">орнадо; </w:t>
      </w:r>
      <w:r>
        <w:rPr>
          <w:spacing w:val="-1"/>
          <w:sz w:val="22"/>
          <w:szCs w:val="22"/>
        </w:rPr>
        <w:t xml:space="preserve">г) </w:t>
      </w:r>
      <w:r>
        <w:rPr>
          <w:sz w:val="22"/>
          <w:szCs w:val="22"/>
        </w:rPr>
        <w:t>ураганом.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8" w:line="220" w:lineRule="exact"/>
        <w:ind w:firstLine="340"/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Какие природные явления вызывают землетрясе</w:t>
      </w:r>
      <w:r>
        <w:rPr>
          <w:sz w:val="22"/>
          <w:szCs w:val="22"/>
        </w:rPr>
        <w:softHyphen/>
        <w:t>ния?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космические;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биологические; в) геологические; г</w:t>
      </w:r>
      <w:proofErr w:type="gramStart"/>
      <w:r>
        <w:rPr>
          <w:sz w:val="22"/>
          <w:szCs w:val="22"/>
        </w:rPr>
        <w:t>)м</w:t>
      </w:r>
      <w:proofErr w:type="gramEnd"/>
      <w:r>
        <w:rPr>
          <w:sz w:val="22"/>
          <w:szCs w:val="22"/>
        </w:rPr>
        <w:t>етеорологические.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4" w:line="220" w:lineRule="exact"/>
        <w:ind w:left="340"/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Сила и интенсивность землетрясения измеряется: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в метрах выброшенной породы; </w:t>
      </w:r>
      <w:r>
        <w:rPr>
          <w:spacing w:val="-5"/>
          <w:sz w:val="22"/>
          <w:szCs w:val="22"/>
        </w:rPr>
        <w:t xml:space="preserve">б) </w:t>
      </w:r>
      <w:r>
        <w:rPr>
          <w:sz w:val="22"/>
          <w:szCs w:val="22"/>
        </w:rPr>
        <w:t>в километрах в час; в) в баллах;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г)</w:t>
      </w:r>
      <w:r>
        <w:rPr>
          <w:sz w:val="22"/>
          <w:szCs w:val="22"/>
        </w:rPr>
        <w:tab/>
        <w:t>количеством подземных толчков.</w:t>
      </w:r>
    </w:p>
    <w:p w:rsidR="00F71CCE" w:rsidRDefault="00F71CCE" w:rsidP="00F71CCE">
      <w:pPr>
        <w:shd w:val="clear" w:color="auto" w:fill="FFFFFF"/>
        <w:tabs>
          <w:tab w:val="left" w:pos="964"/>
        </w:tabs>
        <w:spacing w:before="160" w:line="216" w:lineRule="exact"/>
        <w:ind w:firstLine="340"/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Отметьте, что НЕ входит в число чрезвычайных ситуаций?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before="4" w:line="216" w:lineRule="exact"/>
        <w:ind w:left="328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Чрезвычайные ситуации промышленного характера;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328"/>
      </w:pPr>
      <w:r>
        <w:rPr>
          <w:spacing w:val="-2"/>
          <w:sz w:val="22"/>
          <w:szCs w:val="22"/>
        </w:rPr>
        <w:lastRenderedPageBreak/>
        <w:t>б)</w:t>
      </w:r>
      <w:r>
        <w:rPr>
          <w:sz w:val="22"/>
          <w:szCs w:val="22"/>
        </w:rPr>
        <w:tab/>
        <w:t>чрезвычайные ситуации социального характера;</w:t>
      </w:r>
    </w:p>
    <w:p w:rsidR="00F71CCE" w:rsidRDefault="00F71CCE" w:rsidP="00F71CCE">
      <w:pPr>
        <w:shd w:val="clear" w:color="auto" w:fill="FFFFFF"/>
        <w:ind w:left="284"/>
      </w:pPr>
      <w:r>
        <w:rPr>
          <w:spacing w:val="-8"/>
        </w:rPr>
        <w:t xml:space="preserve"> в) </w:t>
      </w:r>
      <w:r>
        <w:t>чрезвычайные ситуации техногенного характера;</w:t>
      </w:r>
    </w:p>
    <w:p w:rsidR="00F71CCE" w:rsidRDefault="00F71CCE" w:rsidP="00F71CCE">
      <w:pPr>
        <w:shd w:val="clear" w:color="auto" w:fill="FFFFFF"/>
        <w:ind w:left="284"/>
      </w:pPr>
      <w:r>
        <w:rPr>
          <w:spacing w:val="-8"/>
        </w:rPr>
        <w:t xml:space="preserve"> г) </w:t>
      </w:r>
      <w:r>
        <w:t>чрезвычайные ситуации природного характера.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4" w:lineRule="exact"/>
        <w:ind w:right="4" w:firstLine="344"/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>Как называются морские гравитационные волны большой длины, возникающие в результате вертикального сдвига значительных участков морского дна?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4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цунами;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приливом; в) прибоем; г) штормом.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right="4" w:firstLine="344"/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  <w:t>Поведение человека, когда он может четко и доход</w:t>
      </w:r>
      <w:r>
        <w:rPr>
          <w:sz w:val="22"/>
          <w:szCs w:val="22"/>
        </w:rPr>
        <w:softHyphen/>
        <w:t>чиво выражать свои чувства и желания, когда он имеет свое мнение и знает, чего хочет, называется: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уверенностью;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застенчивостью;  в) упрямством;  г) агрессивностью.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20" w:line="220" w:lineRule="exact"/>
        <w:ind w:right="12" w:firstLine="344"/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  <w:t>Каким качеством надо обладать, чтобы иметь дру</w:t>
      </w:r>
      <w:r>
        <w:rPr>
          <w:sz w:val="22"/>
          <w:szCs w:val="22"/>
        </w:rPr>
        <w:softHyphen/>
        <w:t>зей?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>Самому уметь быть другом;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pacing w:val="-4"/>
          <w:sz w:val="22"/>
          <w:szCs w:val="22"/>
        </w:rPr>
        <w:t>б)</w:t>
      </w:r>
      <w:r>
        <w:rPr>
          <w:sz w:val="22"/>
          <w:szCs w:val="22"/>
        </w:rPr>
        <w:tab/>
        <w:t>быть хорошим рассказчиком;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в)</w:t>
      </w:r>
      <w:r>
        <w:rPr>
          <w:sz w:val="22"/>
          <w:szCs w:val="22"/>
        </w:rPr>
        <w:tab/>
        <w:t>быть партнером в спортивных играх;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z w:val="22"/>
          <w:szCs w:val="22"/>
        </w:rPr>
        <w:t>г)</w:t>
      </w:r>
      <w:r>
        <w:rPr>
          <w:sz w:val="22"/>
          <w:szCs w:val="22"/>
        </w:rPr>
        <w:tab/>
        <w:t>быть соседом.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right="12" w:firstLine="344"/>
      </w:pPr>
      <w:r>
        <w:rPr>
          <w:sz w:val="22"/>
          <w:szCs w:val="22"/>
        </w:rPr>
        <w:t>10.</w:t>
      </w:r>
      <w:r>
        <w:rPr>
          <w:sz w:val="22"/>
          <w:szCs w:val="22"/>
        </w:rPr>
        <w:tab/>
        <w:t>Как называется состояние напряжения, возникающее у человека под влиянием сильных воздействий?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line="220" w:lineRule="exact"/>
        <w:ind w:left="332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стрессом;  </w:t>
      </w:r>
      <w:r>
        <w:rPr>
          <w:spacing w:val="-4"/>
          <w:sz w:val="22"/>
          <w:szCs w:val="22"/>
        </w:rPr>
        <w:t xml:space="preserve">б) </w:t>
      </w:r>
      <w:r>
        <w:rPr>
          <w:sz w:val="22"/>
          <w:szCs w:val="22"/>
        </w:rPr>
        <w:t>расслаблением;  в) смелостью;  г) уверенностью.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6" w:line="220" w:lineRule="exact"/>
        <w:ind w:left="344"/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  <w:t xml:space="preserve">Скорость движения базальтовых лав составляет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tabs>
          <w:tab w:val="left" w:pos="648"/>
        </w:tabs>
        <w:spacing w:line="220" w:lineRule="exact"/>
        <w:ind w:left="328"/>
      </w:pPr>
      <w:r>
        <w:rPr>
          <w:sz w:val="22"/>
          <w:szCs w:val="22"/>
        </w:rPr>
        <w:t>а)</w:t>
      </w:r>
      <w:r>
        <w:rPr>
          <w:sz w:val="22"/>
          <w:szCs w:val="22"/>
        </w:rPr>
        <w:tab/>
        <w:t xml:space="preserve">40—50 км/ч; </w:t>
      </w:r>
      <w:r>
        <w:rPr>
          <w:spacing w:val="-3"/>
          <w:sz w:val="22"/>
          <w:szCs w:val="22"/>
        </w:rPr>
        <w:t>б)</w:t>
      </w:r>
      <w:r>
        <w:rPr>
          <w:sz w:val="22"/>
          <w:szCs w:val="22"/>
        </w:rPr>
        <w:tab/>
        <w:t>80—100 км/ч; в) 150—200 км/ч; г) 250—300 км/ч.</w:t>
      </w:r>
    </w:p>
    <w:p w:rsidR="00F71CCE" w:rsidRDefault="00F71CCE" w:rsidP="00F71CCE">
      <w:pPr>
        <w:shd w:val="clear" w:color="auto" w:fill="FFFFFF"/>
        <w:tabs>
          <w:tab w:val="left" w:pos="840"/>
        </w:tabs>
        <w:spacing w:before="112" w:line="216" w:lineRule="exact"/>
        <w:ind w:right="8" w:firstLine="344"/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  <w:t>Умение управлять своим поведением и поступками, находить оптимальное решение в различных экстремаль</w:t>
      </w:r>
      <w:r>
        <w:rPr>
          <w:sz w:val="22"/>
          <w:szCs w:val="22"/>
        </w:rPr>
        <w:softHyphen/>
        <w:t>ных ситуациях, жить с собой в согласии может привести: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328"/>
      </w:pPr>
      <w:r>
        <w:rPr>
          <w:spacing w:val="-4"/>
          <w:sz w:val="22"/>
          <w:szCs w:val="22"/>
        </w:rPr>
        <w:t>а)</w:t>
      </w:r>
      <w:r>
        <w:rPr>
          <w:sz w:val="22"/>
          <w:szCs w:val="22"/>
        </w:rPr>
        <w:tab/>
        <w:t>к развитию болезней сердца;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16" w:lineRule="exact"/>
        <w:ind w:left="4" w:right="8" w:firstLine="324"/>
      </w:pPr>
      <w:r>
        <w:rPr>
          <w:sz w:val="22"/>
          <w:szCs w:val="22"/>
        </w:rPr>
        <w:t>б)</w:t>
      </w:r>
      <w:r>
        <w:rPr>
          <w:sz w:val="22"/>
          <w:szCs w:val="22"/>
        </w:rPr>
        <w:tab/>
        <w:t>к выработке чувства собственного достоинства и уве</w:t>
      </w:r>
      <w:r>
        <w:rPr>
          <w:sz w:val="22"/>
          <w:szCs w:val="22"/>
        </w:rPr>
        <w:softHyphen/>
        <w:t>ренности в себе;</w:t>
      </w:r>
    </w:p>
    <w:p w:rsidR="00F71CCE" w:rsidRDefault="00F71CCE" w:rsidP="00F71CCE">
      <w:pPr>
        <w:shd w:val="clear" w:color="auto" w:fill="FFFFFF"/>
        <w:tabs>
          <w:tab w:val="left" w:pos="640"/>
        </w:tabs>
        <w:ind w:left="332"/>
      </w:pPr>
      <w:r>
        <w:rPr>
          <w:spacing w:val="-6"/>
        </w:rPr>
        <w:t>в)</w:t>
      </w:r>
      <w:r>
        <w:tab/>
        <w:t>к нарушению работы иммунной системы организма;</w:t>
      </w:r>
    </w:p>
    <w:p w:rsidR="00F71CCE" w:rsidRDefault="00F71CCE" w:rsidP="00F71CCE">
      <w:pPr>
        <w:shd w:val="clear" w:color="auto" w:fill="FFFFFF"/>
        <w:tabs>
          <w:tab w:val="left" w:pos="640"/>
        </w:tabs>
        <w:ind w:left="332"/>
      </w:pPr>
      <w:r>
        <w:rPr>
          <w:spacing w:val="-6"/>
        </w:rPr>
        <w:t>г)</w:t>
      </w:r>
      <w:r>
        <w:tab/>
        <w:t>к язве желудка и двенадцатиперстной кишки.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12" w:line="216" w:lineRule="exact"/>
        <w:ind w:left="4" w:firstLine="340"/>
      </w:pPr>
      <w:r>
        <w:t>13.</w:t>
      </w:r>
      <w:r>
        <w:tab/>
        <w:t>Как называется природное явление, которое при</w:t>
      </w:r>
      <w:r>
        <w:softHyphen/>
        <w:t>водит к значительному затоплению местности в результате подъема уровня воды в реке, озере, водохранилище или море и наносит материальный ущерб экономике, социальной сфере и природной среде?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rPr>
          <w:spacing w:val="-4"/>
        </w:rPr>
        <w:t>а)</w:t>
      </w:r>
      <w:r>
        <w:tab/>
        <w:t xml:space="preserve">подтоплением  </w:t>
      </w:r>
      <w:r>
        <w:rPr>
          <w:spacing w:val="-12"/>
        </w:rPr>
        <w:t xml:space="preserve">б) </w:t>
      </w:r>
      <w:r>
        <w:t xml:space="preserve">разливом реки (озера); </w:t>
      </w:r>
      <w:r>
        <w:rPr>
          <w:spacing w:val="-6"/>
        </w:rPr>
        <w:t>в)</w:t>
      </w:r>
      <w:r>
        <w:t xml:space="preserve"> наводнением; </w:t>
      </w:r>
      <w:r>
        <w:rPr>
          <w:spacing w:val="-5"/>
        </w:rPr>
        <w:t xml:space="preserve">г) </w:t>
      </w:r>
      <w:r>
        <w:t>половодьем.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08" w:line="224" w:lineRule="exact"/>
        <w:ind w:left="4" w:firstLine="340"/>
      </w:pPr>
      <w:r>
        <w:rPr>
          <w:bCs/>
          <w:spacing w:val="-1"/>
        </w:rPr>
        <w:t>14.</w:t>
      </w:r>
      <w:r>
        <w:rPr>
          <w:b/>
          <w:bCs/>
        </w:rPr>
        <w:tab/>
      </w:r>
      <w:r>
        <w:t>По шкале Бофорта для урагана характерен ветер следующей силы:</w:t>
      </w:r>
    </w:p>
    <w:p w:rsidR="00F71CCE" w:rsidRDefault="00F71CCE" w:rsidP="00F71CCE">
      <w:pPr>
        <w:shd w:val="clear" w:color="auto" w:fill="FFFFFF"/>
        <w:tabs>
          <w:tab w:val="left" w:pos="660"/>
        </w:tabs>
        <w:spacing w:line="224" w:lineRule="exact"/>
        <w:ind w:left="332"/>
      </w:pPr>
      <w:r>
        <w:rPr>
          <w:spacing w:val="-3"/>
        </w:rPr>
        <w:t>а)</w:t>
      </w:r>
      <w:r>
        <w:t xml:space="preserve"> 17,2—20,7 м/с</w:t>
      </w:r>
      <w:r>
        <w:tab/>
        <w:t xml:space="preserve">; </w:t>
      </w:r>
      <w:r>
        <w:rPr>
          <w:spacing w:val="-10"/>
        </w:rPr>
        <w:t xml:space="preserve">б) </w:t>
      </w:r>
      <w:r>
        <w:t xml:space="preserve">20,8—24,4 м/с; </w:t>
      </w:r>
      <w:r>
        <w:rPr>
          <w:spacing w:val="-7"/>
        </w:rPr>
        <w:t>в)</w:t>
      </w:r>
      <w:r>
        <w:t xml:space="preserve"> 32,7 м/с; </w:t>
      </w:r>
      <w:r>
        <w:rPr>
          <w:spacing w:val="-3"/>
        </w:rPr>
        <w:t xml:space="preserve">г) </w:t>
      </w:r>
      <w:r>
        <w:t>13,9—17,1 м/</w:t>
      </w:r>
      <w:proofErr w:type="gramStart"/>
      <w:r>
        <w:t>с</w:t>
      </w:r>
      <w:proofErr w:type="gramEnd"/>
      <w:r>
        <w:t>.</w:t>
      </w:r>
    </w:p>
    <w:p w:rsidR="00F71CCE" w:rsidRDefault="00F71CCE" w:rsidP="00F71CCE">
      <w:pPr>
        <w:shd w:val="clear" w:color="auto" w:fill="FFFFFF"/>
        <w:tabs>
          <w:tab w:val="left" w:pos="972"/>
        </w:tabs>
        <w:spacing w:before="112" w:line="220" w:lineRule="exact"/>
        <w:ind w:left="4" w:firstLine="340"/>
      </w:pPr>
      <w:r>
        <w:rPr>
          <w:bCs/>
          <w:spacing w:val="-1"/>
        </w:rPr>
        <w:t>15.</w:t>
      </w:r>
      <w:r>
        <w:rPr>
          <w:b/>
          <w:bCs/>
        </w:rPr>
        <w:tab/>
      </w:r>
      <w:r>
        <w:t>При какой скорости смещения оползня рекомендуется эвакуация населения?</w:t>
      </w:r>
    </w:p>
    <w:p w:rsidR="00F71CCE" w:rsidRDefault="00F71CCE" w:rsidP="00F71CCE">
      <w:pPr>
        <w:shd w:val="clear" w:color="auto" w:fill="FFFFFF"/>
        <w:tabs>
          <w:tab w:val="left" w:pos="652"/>
        </w:tabs>
        <w:spacing w:line="220" w:lineRule="exact"/>
        <w:ind w:left="336"/>
      </w:pPr>
      <w:r>
        <w:rPr>
          <w:spacing w:val="-5"/>
        </w:rPr>
        <w:t>а)</w:t>
      </w:r>
      <w:r>
        <w:tab/>
        <w:t xml:space="preserve">0,5 м/в сутки; </w:t>
      </w:r>
      <w:r>
        <w:rPr>
          <w:spacing w:val="-12"/>
        </w:rPr>
        <w:t xml:space="preserve">б) </w:t>
      </w:r>
      <w:r>
        <w:t xml:space="preserve">1,5 м/в месяц;  </w:t>
      </w:r>
      <w:r>
        <w:rPr>
          <w:spacing w:val="-7"/>
        </w:rPr>
        <w:t xml:space="preserve">в) </w:t>
      </w:r>
      <w:r>
        <w:t xml:space="preserve">1,5 м/в год;  </w:t>
      </w:r>
      <w:r>
        <w:rPr>
          <w:spacing w:val="-3"/>
        </w:rPr>
        <w:t xml:space="preserve">г) </w:t>
      </w:r>
      <w:r>
        <w:rPr>
          <w:bCs/>
        </w:rPr>
        <w:t>0,06</w:t>
      </w:r>
      <w:r>
        <w:rPr>
          <w:b/>
          <w:bCs/>
        </w:rPr>
        <w:t xml:space="preserve"> </w:t>
      </w:r>
      <w:r>
        <w:t>м/в год.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  <w:r>
        <w:t>Ответы:1г; 2б; 3г; 4в; 5в;6а;7а;8а; 9а;10а;11а;12б;13в; 14в; 15а</w:t>
      </w: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</w:p>
    <w:p w:rsidR="00F71CCE" w:rsidRDefault="00F71CCE" w:rsidP="00F71CCE">
      <w:pPr>
        <w:shd w:val="clear" w:color="auto" w:fill="FFFFFF"/>
        <w:tabs>
          <w:tab w:val="left" w:pos="640"/>
        </w:tabs>
        <w:spacing w:before="4" w:line="220" w:lineRule="exact"/>
        <w:ind w:left="332"/>
      </w:pPr>
    </w:p>
    <w:p w:rsidR="00F71CCE" w:rsidRDefault="00F71CCE" w:rsidP="00F71CCE">
      <w:pPr>
        <w:rPr>
          <w:b/>
          <w:sz w:val="28"/>
          <w:szCs w:val="28"/>
        </w:rPr>
      </w:pPr>
      <w:r>
        <w:rPr>
          <w:sz w:val="28"/>
          <w:szCs w:val="28"/>
        </w:rPr>
        <w:t>.Контрольная работа №2:</w:t>
      </w:r>
      <w:r>
        <w:t xml:space="preserve"> </w:t>
      </w:r>
      <w:r w:rsidRPr="00A42669">
        <w:rPr>
          <w:b/>
          <w:sz w:val="28"/>
          <w:szCs w:val="28"/>
        </w:rPr>
        <w:t xml:space="preserve">Основы медицинских знаний и здорового образа жизни. </w:t>
      </w:r>
    </w:p>
    <w:p w:rsidR="00F71CCE" w:rsidRDefault="00F71CCE" w:rsidP="00F71CC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F71CCE" w:rsidRPr="00A42669" w:rsidRDefault="00F71CCE" w:rsidP="00F71CCE">
      <w:pPr>
        <w:rPr>
          <w:b/>
          <w:sz w:val="28"/>
          <w:szCs w:val="28"/>
        </w:rPr>
      </w:pPr>
    </w:p>
    <w:p w:rsidR="00F71CCE" w:rsidRDefault="00F71CCE" w:rsidP="00F71CCE">
      <w:pPr>
        <w:tabs>
          <w:tab w:val="left" w:pos="1540"/>
        </w:tabs>
        <w:rPr>
          <w:sz w:val="22"/>
          <w:szCs w:val="22"/>
        </w:rPr>
      </w:pP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варианта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1.а,;2б</w:t>
      </w:r>
    </w:p>
    <w:p w:rsidR="00F71CCE" w:rsidRDefault="00F71CCE" w:rsidP="00F71CCE">
      <w:pPr>
        <w:shd w:val="clear" w:color="auto" w:fill="FFFFFF"/>
        <w:ind w:left="52" w:hanging="22"/>
        <w:rPr>
          <w:sz w:val="22"/>
          <w:szCs w:val="22"/>
        </w:rPr>
      </w:pPr>
      <w:r>
        <w:rPr>
          <w:sz w:val="22"/>
          <w:szCs w:val="22"/>
        </w:rPr>
        <w:t>1. Повреждение целостности тканей и нарушение функций, сопровождающееся местной или общей реакцией организма, вызванное воздействием на человека факторов внешней среды, — это: а) травма; б) рана; в</w:t>
      </w:r>
      <w:proofErr w:type="gramStart"/>
      <w:r>
        <w:rPr>
          <w:sz w:val="22"/>
          <w:szCs w:val="22"/>
        </w:rPr>
        <w:t xml:space="preserve"> )</w:t>
      </w:r>
      <w:proofErr w:type="gramEnd"/>
      <w:r>
        <w:rPr>
          <w:sz w:val="22"/>
          <w:szCs w:val="22"/>
        </w:rPr>
        <w:t xml:space="preserve"> ушиб.</w:t>
      </w:r>
    </w:p>
    <w:p w:rsidR="00F71CCE" w:rsidRDefault="00F71CCE" w:rsidP="00F71CCE">
      <w:pPr>
        <w:shd w:val="clear" w:color="auto" w:fill="FFFFFF"/>
        <w:ind w:left="28" w:right="640" w:hanging="22"/>
        <w:rPr>
          <w:sz w:val="22"/>
          <w:szCs w:val="22"/>
        </w:rPr>
      </w:pPr>
      <w:r>
        <w:rPr>
          <w:sz w:val="22"/>
          <w:szCs w:val="22"/>
        </w:rPr>
        <w:t>2.  К закрытым повреждениям относятся: а) царапины и порезы; б) вывихи, растяжения, ушибы; в) ссадины и раны.</w:t>
      </w:r>
    </w:p>
    <w:p w:rsidR="00F71CCE" w:rsidRDefault="00F71CCE" w:rsidP="00F71CCE">
      <w:pPr>
        <w:shd w:val="clear" w:color="auto" w:fill="FFFFFF"/>
        <w:ind w:right="640" w:hanging="22"/>
        <w:rPr>
          <w:spacing w:val="-2"/>
          <w:sz w:val="22"/>
          <w:szCs w:val="22"/>
        </w:rPr>
      </w:pPr>
      <w:r>
        <w:rPr>
          <w:sz w:val="22"/>
          <w:szCs w:val="22"/>
        </w:rPr>
        <w:t>3. К открытым повреждениям относятся: а</w:t>
      </w:r>
      <w:r>
        <w:rPr>
          <w:smallCaps/>
          <w:spacing w:val="-2"/>
          <w:sz w:val="22"/>
          <w:szCs w:val="22"/>
        </w:rPr>
        <w:t xml:space="preserve">) </w:t>
      </w:r>
      <w:r>
        <w:rPr>
          <w:sz w:val="22"/>
          <w:szCs w:val="22"/>
        </w:rPr>
        <w:t>разрывы связок и сухожилий.</w:t>
      </w:r>
    </w:p>
    <w:p w:rsidR="00F71CCE" w:rsidRDefault="00F71CCE" w:rsidP="00F71CCE">
      <w:pPr>
        <w:shd w:val="clear" w:color="auto" w:fill="FFFFFF"/>
        <w:ind w:right="640" w:hanging="22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proofErr w:type="spellStart"/>
      <w:r>
        <w:rPr>
          <w:sz w:val="22"/>
          <w:szCs w:val="22"/>
        </w:rPr>
        <w:t>сдавления</w:t>
      </w:r>
      <w:proofErr w:type="spellEnd"/>
      <w:r>
        <w:rPr>
          <w:sz w:val="22"/>
          <w:szCs w:val="22"/>
        </w:rPr>
        <w:t xml:space="preserve">  мягких тканей; в) </w:t>
      </w:r>
      <w:r>
        <w:rPr>
          <w:spacing w:val="-2"/>
          <w:sz w:val="22"/>
          <w:szCs w:val="22"/>
        </w:rPr>
        <w:t xml:space="preserve">раны, сопровождаемые кровотечениями; 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4. </w:t>
      </w:r>
      <w:r>
        <w:rPr>
          <w:spacing w:val="-3"/>
          <w:sz w:val="22"/>
          <w:szCs w:val="22"/>
        </w:rPr>
        <w:t>В зависимости от характера повреждения крово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течение бывает:</w:t>
      </w:r>
    </w:p>
    <w:p w:rsidR="00F71CCE" w:rsidRDefault="00F71CCE" w:rsidP="00F71CCE">
      <w:pPr>
        <w:shd w:val="clear" w:color="auto" w:fill="FFFFFF"/>
        <w:ind w:hanging="22"/>
        <w:rPr>
          <w:sz w:val="22"/>
          <w:szCs w:val="22"/>
        </w:rPr>
      </w:pPr>
      <w:r>
        <w:rPr>
          <w:i/>
          <w:iCs/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а) внезапное; б) повторное; в) венозное;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10"/>
          <w:sz w:val="22"/>
          <w:szCs w:val="22"/>
        </w:rPr>
        <w:t>5.</w:t>
      </w:r>
      <w:r>
        <w:rPr>
          <w:sz w:val="22"/>
          <w:szCs w:val="22"/>
        </w:rPr>
        <w:t>Если кровь изливается на поверхность тела, то такое кровотечение называется: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pacing w:val="-1"/>
          <w:sz w:val="22"/>
          <w:szCs w:val="22"/>
        </w:rPr>
        <w:t>а) открытым; б) наружным; в) поверхностным.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4" w:hanging="22"/>
        <w:rPr>
          <w:sz w:val="22"/>
          <w:szCs w:val="22"/>
        </w:rPr>
      </w:pPr>
      <w:r>
        <w:rPr>
          <w:spacing w:val="-8"/>
          <w:sz w:val="22"/>
          <w:szCs w:val="22"/>
        </w:rPr>
        <w:lastRenderedPageBreak/>
        <w:t xml:space="preserve">6. </w:t>
      </w:r>
      <w:r>
        <w:rPr>
          <w:sz w:val="22"/>
          <w:szCs w:val="22"/>
        </w:rPr>
        <w:t xml:space="preserve">Если кровотечение сопровождается излиянием </w:t>
      </w:r>
      <w:r>
        <w:rPr>
          <w:spacing w:val="-1"/>
          <w:sz w:val="22"/>
          <w:szCs w:val="22"/>
        </w:rPr>
        <w:t xml:space="preserve">крови во внутренние органы, полости и ткани, то оно </w:t>
      </w:r>
      <w:r>
        <w:rPr>
          <w:sz w:val="22"/>
          <w:szCs w:val="22"/>
        </w:rPr>
        <w:t xml:space="preserve">называется:  </w:t>
      </w:r>
      <w:r>
        <w:rPr>
          <w:spacing w:val="-7"/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внутренним; б) полостным; в) закрытым.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8"/>
          <w:sz w:val="22"/>
          <w:szCs w:val="22"/>
        </w:rPr>
        <w:t>7.</w:t>
      </w:r>
      <w:r>
        <w:rPr>
          <w:spacing w:val="-1"/>
          <w:sz w:val="22"/>
          <w:szCs w:val="22"/>
        </w:rPr>
        <w:t xml:space="preserve">Артериальное кровотечение возникает </w:t>
      </w:r>
      <w:proofErr w:type="gramStart"/>
      <w:r>
        <w:rPr>
          <w:spacing w:val="-1"/>
          <w:sz w:val="22"/>
          <w:szCs w:val="22"/>
        </w:rPr>
        <w:t>при</w:t>
      </w:r>
      <w:proofErr w:type="gramEnd"/>
      <w:r>
        <w:rPr>
          <w:spacing w:val="-1"/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 xml:space="preserve"> а) </w:t>
      </w:r>
      <w:proofErr w:type="gramStart"/>
      <w:r>
        <w:rPr>
          <w:sz w:val="22"/>
          <w:szCs w:val="22"/>
        </w:rPr>
        <w:t>повреждении</w:t>
      </w:r>
      <w:proofErr w:type="gramEnd"/>
      <w:r>
        <w:rPr>
          <w:sz w:val="22"/>
          <w:szCs w:val="22"/>
        </w:rPr>
        <w:t xml:space="preserve"> какой-либо артерии при глубоком ранении;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16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z w:val="22"/>
          <w:szCs w:val="22"/>
        </w:rPr>
        <w:t xml:space="preserve">поверхностном </w:t>
      </w:r>
      <w:proofErr w:type="gramStart"/>
      <w:r>
        <w:rPr>
          <w:sz w:val="22"/>
          <w:szCs w:val="22"/>
        </w:rPr>
        <w:t>ранении</w:t>
      </w:r>
      <w:proofErr w:type="gramEnd"/>
      <w:r>
        <w:rPr>
          <w:sz w:val="22"/>
          <w:szCs w:val="22"/>
        </w:rPr>
        <w:t xml:space="preserve"> в случае повреждения сосуда;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24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5"/>
          <w:sz w:val="22"/>
          <w:szCs w:val="22"/>
        </w:rPr>
        <w:t xml:space="preserve">неглубоком </w:t>
      </w:r>
      <w:proofErr w:type="gramStart"/>
      <w:r>
        <w:rPr>
          <w:spacing w:val="-5"/>
          <w:sz w:val="22"/>
          <w:szCs w:val="22"/>
        </w:rPr>
        <w:t>ранении</w:t>
      </w:r>
      <w:proofErr w:type="gramEnd"/>
      <w:r>
        <w:rPr>
          <w:spacing w:val="-5"/>
          <w:sz w:val="22"/>
          <w:szCs w:val="22"/>
        </w:rPr>
        <w:t xml:space="preserve"> в случае повреждения любо</w:t>
      </w:r>
      <w:r>
        <w:rPr>
          <w:spacing w:val="-5"/>
          <w:sz w:val="22"/>
          <w:szCs w:val="22"/>
        </w:rPr>
        <w:softHyphen/>
      </w:r>
      <w:r>
        <w:rPr>
          <w:sz w:val="22"/>
          <w:szCs w:val="22"/>
        </w:rPr>
        <w:t>го из сосудов.</w:t>
      </w:r>
    </w:p>
    <w:p w:rsidR="00F71CCE" w:rsidRDefault="00F71CCE" w:rsidP="00F71CCE">
      <w:pPr>
        <w:shd w:val="clear" w:color="auto" w:fill="FFFFFF"/>
        <w:tabs>
          <w:tab w:val="left" w:pos="716"/>
        </w:tabs>
        <w:ind w:right="24" w:hanging="22"/>
        <w:rPr>
          <w:sz w:val="22"/>
          <w:szCs w:val="22"/>
        </w:rPr>
      </w:pPr>
      <w:r>
        <w:rPr>
          <w:spacing w:val="-3"/>
          <w:sz w:val="22"/>
          <w:szCs w:val="22"/>
        </w:rPr>
        <w:t>8. Временную остановку кровотечения можно осу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ществить:</w:t>
      </w:r>
    </w:p>
    <w:p w:rsidR="00F71CCE" w:rsidRDefault="00F71CCE" w:rsidP="00F71CCE">
      <w:pPr>
        <w:shd w:val="clear" w:color="auto" w:fill="FFFFFF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максимальным разгибанием конечности;</w:t>
      </w:r>
    </w:p>
    <w:p w:rsidR="00F71CCE" w:rsidRDefault="00F71CCE" w:rsidP="00F71CCE">
      <w:pPr>
        <w:shd w:val="clear" w:color="auto" w:fill="FFFFFF"/>
        <w:tabs>
          <w:tab w:val="left" w:pos="684"/>
        </w:tabs>
        <w:ind w:right="28" w:hanging="22"/>
        <w:rPr>
          <w:sz w:val="22"/>
          <w:szCs w:val="22"/>
        </w:rPr>
      </w:pPr>
      <w:r>
        <w:rPr>
          <w:spacing w:val="-17"/>
          <w:sz w:val="22"/>
          <w:szCs w:val="22"/>
        </w:rPr>
        <w:t xml:space="preserve">б) </w:t>
      </w:r>
      <w:r>
        <w:rPr>
          <w:spacing w:val="-3"/>
          <w:sz w:val="22"/>
          <w:szCs w:val="22"/>
        </w:rPr>
        <w:t>наложением асептической повязки на место кро</w:t>
      </w:r>
      <w:r>
        <w:rPr>
          <w:sz w:val="22"/>
          <w:szCs w:val="22"/>
        </w:rPr>
        <w:t>вотечения;</w:t>
      </w:r>
    </w:p>
    <w:p w:rsidR="00F71CCE" w:rsidRDefault="00F71CCE" w:rsidP="00F71CCE">
      <w:pPr>
        <w:shd w:val="clear" w:color="auto" w:fill="FFFFFF"/>
        <w:tabs>
          <w:tab w:val="left" w:pos="684"/>
        </w:tabs>
        <w:ind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в) </w:t>
      </w:r>
      <w:r>
        <w:rPr>
          <w:spacing w:val="-3"/>
          <w:sz w:val="22"/>
          <w:szCs w:val="22"/>
        </w:rPr>
        <w:t>пальцевым прижатием артериального сосуда вы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ше раны;</w:t>
      </w:r>
    </w:p>
    <w:p w:rsidR="00F71CCE" w:rsidRDefault="00F71CCE" w:rsidP="00F71CCE">
      <w:pPr>
        <w:shd w:val="clear" w:color="auto" w:fill="FFFFFF"/>
        <w:tabs>
          <w:tab w:val="left" w:pos="684"/>
        </w:tabs>
        <w:ind w:hanging="22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г) </w:t>
      </w:r>
      <w:r>
        <w:rPr>
          <w:spacing w:val="-1"/>
          <w:sz w:val="22"/>
          <w:szCs w:val="22"/>
        </w:rPr>
        <w:t>минимальным сгибанием конечности.</w:t>
      </w:r>
    </w:p>
    <w:p w:rsidR="00F71CCE" w:rsidRDefault="00F71CCE" w:rsidP="00F71CCE">
      <w:pPr>
        <w:shd w:val="clear" w:color="auto" w:fill="FFFFFF"/>
        <w:ind w:hanging="22"/>
        <w:rPr>
          <w:sz w:val="22"/>
          <w:szCs w:val="22"/>
        </w:rPr>
      </w:pPr>
      <w:r>
        <w:rPr>
          <w:sz w:val="22"/>
          <w:szCs w:val="22"/>
        </w:rPr>
        <w:t>9. Максимальное время наложения жгута летом не более: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>а)</w:t>
      </w:r>
      <w:r>
        <w:rPr>
          <w:spacing w:val="-4"/>
          <w:sz w:val="22"/>
          <w:szCs w:val="22"/>
        </w:rPr>
        <w:t xml:space="preserve"> 90 минут; б) 30 минут; в) 60 минут; г) 120 минут. </w:t>
      </w:r>
    </w:p>
    <w:p w:rsidR="00F71CCE" w:rsidRDefault="00F71CCE" w:rsidP="00F71CCE">
      <w:pPr>
        <w:shd w:val="clear" w:color="auto" w:fill="FFFFFF"/>
        <w:ind w:right="28" w:hanging="22"/>
        <w:rPr>
          <w:sz w:val="22"/>
          <w:szCs w:val="22"/>
        </w:rPr>
      </w:pPr>
      <w:r>
        <w:rPr>
          <w:spacing w:val="-1"/>
          <w:sz w:val="22"/>
          <w:szCs w:val="22"/>
        </w:rPr>
        <w:t>10. Какую информацию необходимо указать в за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писке, прикрепляемой к жгуту: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>а) время наложения жгута (часы, минуты и се</w:t>
      </w:r>
      <w:r>
        <w:rPr>
          <w:sz w:val="22"/>
          <w:szCs w:val="22"/>
        </w:rPr>
        <w:softHyphen/>
        <w:t>кунды);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16"/>
          <w:sz w:val="22"/>
          <w:szCs w:val="22"/>
        </w:rPr>
        <w:t xml:space="preserve">б) </w:t>
      </w:r>
      <w:r>
        <w:rPr>
          <w:spacing w:val="-1"/>
          <w:sz w:val="22"/>
          <w:szCs w:val="22"/>
        </w:rPr>
        <w:t>фамилию, имя, отчество пострадавшего;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z w:val="22"/>
          <w:szCs w:val="22"/>
        </w:rPr>
        <w:t>дату и время получения ранения;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right="40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г) </w:t>
      </w:r>
      <w:r>
        <w:rPr>
          <w:sz w:val="22"/>
          <w:szCs w:val="22"/>
        </w:rPr>
        <w:t>дату и точное время (часы и минуты) наложения жгута;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proofErr w:type="spellStart"/>
      <w:r>
        <w:rPr>
          <w:spacing w:val="-9"/>
          <w:sz w:val="22"/>
          <w:szCs w:val="22"/>
        </w:rPr>
        <w:t>д</w:t>
      </w:r>
      <w:proofErr w:type="spellEnd"/>
      <w:r>
        <w:rPr>
          <w:spacing w:val="-9"/>
          <w:sz w:val="22"/>
          <w:szCs w:val="22"/>
        </w:rPr>
        <w:t xml:space="preserve">) </w:t>
      </w:r>
      <w:r>
        <w:rPr>
          <w:sz w:val="22"/>
          <w:szCs w:val="22"/>
        </w:rPr>
        <w:t xml:space="preserve">фамилию, имя и отчество </w:t>
      </w:r>
      <w:proofErr w:type="gramStart"/>
      <w:r>
        <w:rPr>
          <w:sz w:val="22"/>
          <w:szCs w:val="22"/>
        </w:rPr>
        <w:t>наложившего</w:t>
      </w:r>
      <w:proofErr w:type="gramEnd"/>
      <w:r>
        <w:rPr>
          <w:sz w:val="22"/>
          <w:szCs w:val="22"/>
        </w:rPr>
        <w:t xml:space="preserve"> жгут.</w:t>
      </w:r>
    </w:p>
    <w:p w:rsidR="00F71CCE" w:rsidRDefault="00F71CCE" w:rsidP="00F71CCE">
      <w:pPr>
        <w:shd w:val="clear" w:color="auto" w:fill="FFFFFF"/>
        <w:ind w:left="142" w:right="8" w:hanging="22"/>
        <w:rPr>
          <w:sz w:val="22"/>
          <w:szCs w:val="22"/>
        </w:rPr>
      </w:pPr>
      <w:r>
        <w:rPr>
          <w:spacing w:val="-1"/>
          <w:sz w:val="22"/>
          <w:szCs w:val="22"/>
        </w:rPr>
        <w:t>11. Что необходимо сделать с раной перед наложе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нием давящей повязки:</w:t>
      </w:r>
    </w:p>
    <w:p w:rsidR="00F71CCE" w:rsidRDefault="00F71CCE" w:rsidP="00F71CCE">
      <w:pPr>
        <w:shd w:val="clear" w:color="auto" w:fill="FFFFFF"/>
        <w:ind w:left="142" w:right="4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а) </w:t>
      </w:r>
      <w:r>
        <w:rPr>
          <w:spacing w:val="-4"/>
          <w:sz w:val="22"/>
          <w:szCs w:val="22"/>
        </w:rPr>
        <w:t>обработать рану йодом;</w:t>
      </w:r>
    </w:p>
    <w:p w:rsidR="00F71CCE" w:rsidRDefault="00F71CCE" w:rsidP="00F71CCE">
      <w:pPr>
        <w:shd w:val="clear" w:color="auto" w:fill="FFFFFF"/>
        <w:tabs>
          <w:tab w:val="left" w:pos="552"/>
        </w:tabs>
        <w:ind w:left="142" w:hanging="22"/>
        <w:rPr>
          <w:sz w:val="22"/>
          <w:szCs w:val="22"/>
        </w:rPr>
      </w:pPr>
      <w:r>
        <w:rPr>
          <w:spacing w:val="-16"/>
          <w:sz w:val="22"/>
          <w:szCs w:val="22"/>
        </w:rPr>
        <w:t xml:space="preserve">б) </w:t>
      </w:r>
      <w:r>
        <w:rPr>
          <w:spacing w:val="-2"/>
          <w:sz w:val="22"/>
          <w:szCs w:val="22"/>
        </w:rPr>
        <w:t>промыть рану водой и обработать ее зеленкой;</w:t>
      </w:r>
    </w:p>
    <w:p w:rsidR="00F71CCE" w:rsidRDefault="00F71CCE" w:rsidP="00F71CCE">
      <w:pPr>
        <w:shd w:val="clear" w:color="auto" w:fill="FFFFFF"/>
        <w:tabs>
          <w:tab w:val="left" w:pos="552"/>
        </w:tabs>
        <w:ind w:left="14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pacing w:val="-5"/>
          <w:sz w:val="22"/>
          <w:szCs w:val="22"/>
        </w:rPr>
        <w:t xml:space="preserve">обработать рану перекисью водорода или слабым </w:t>
      </w:r>
      <w:r>
        <w:rPr>
          <w:sz w:val="22"/>
          <w:szCs w:val="22"/>
        </w:rPr>
        <w:t>раствором марганцовки.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12. </w:t>
      </w:r>
      <w:r>
        <w:rPr>
          <w:spacing w:val="-5"/>
          <w:sz w:val="22"/>
          <w:szCs w:val="22"/>
        </w:rPr>
        <w:t>Способ остановки кровотечения приданием воз</w:t>
      </w:r>
      <w:r>
        <w:rPr>
          <w:spacing w:val="-5"/>
          <w:sz w:val="22"/>
          <w:szCs w:val="22"/>
        </w:rPr>
        <w:softHyphen/>
      </w:r>
      <w:r>
        <w:rPr>
          <w:sz w:val="22"/>
          <w:szCs w:val="22"/>
        </w:rPr>
        <w:t xml:space="preserve">вышенного положения поврежденной конечности главным образом применяется 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right="1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а) </w:t>
      </w:r>
      <w:r>
        <w:rPr>
          <w:spacing w:val="-4"/>
          <w:sz w:val="22"/>
          <w:szCs w:val="22"/>
        </w:rPr>
        <w:t xml:space="preserve">поверхностных </w:t>
      </w:r>
      <w:proofErr w:type="gramStart"/>
      <w:r>
        <w:rPr>
          <w:spacing w:val="-4"/>
          <w:sz w:val="22"/>
          <w:szCs w:val="22"/>
        </w:rPr>
        <w:t>ранениях</w:t>
      </w:r>
      <w:proofErr w:type="gramEnd"/>
      <w:r>
        <w:rPr>
          <w:spacing w:val="-4"/>
          <w:sz w:val="22"/>
          <w:szCs w:val="22"/>
        </w:rPr>
        <w:t xml:space="preserve"> в случае венозного кро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вотечения;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pacing w:val="-1"/>
          <w:sz w:val="22"/>
          <w:szCs w:val="22"/>
        </w:rPr>
        <w:t>любых ранениях конечности;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2"/>
          <w:sz w:val="22"/>
          <w:szCs w:val="22"/>
        </w:rPr>
        <w:t xml:space="preserve">смешанном </w:t>
      </w:r>
      <w:proofErr w:type="gramStart"/>
      <w:r>
        <w:rPr>
          <w:spacing w:val="-2"/>
          <w:sz w:val="22"/>
          <w:szCs w:val="22"/>
        </w:rPr>
        <w:t>кровотечении</w:t>
      </w:r>
      <w:proofErr w:type="gramEnd"/>
      <w:r>
        <w:rPr>
          <w:spacing w:val="-2"/>
          <w:sz w:val="22"/>
          <w:szCs w:val="22"/>
        </w:rPr>
        <w:t>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32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13. </w:t>
      </w:r>
      <w:r>
        <w:rPr>
          <w:spacing w:val="-4"/>
          <w:sz w:val="22"/>
          <w:szCs w:val="22"/>
        </w:rPr>
        <w:t xml:space="preserve">При глубоком и обширном </w:t>
      </w:r>
      <w:proofErr w:type="gramStart"/>
      <w:r>
        <w:rPr>
          <w:spacing w:val="-4"/>
          <w:sz w:val="22"/>
          <w:szCs w:val="22"/>
        </w:rPr>
        <w:t>ранении</w:t>
      </w:r>
      <w:proofErr w:type="gramEnd"/>
      <w:r>
        <w:rPr>
          <w:spacing w:val="-4"/>
          <w:sz w:val="22"/>
          <w:szCs w:val="22"/>
        </w:rPr>
        <w:t xml:space="preserve"> прежде все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го необходимо: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продезинфицировать рану;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r>
        <w:rPr>
          <w:spacing w:val="-13"/>
          <w:sz w:val="22"/>
          <w:szCs w:val="22"/>
        </w:rPr>
        <w:t xml:space="preserve">б) </w:t>
      </w:r>
      <w:r>
        <w:rPr>
          <w:sz w:val="22"/>
          <w:szCs w:val="22"/>
        </w:rPr>
        <w:t>остановить кровотечение;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right="32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в) </w:t>
      </w:r>
      <w:r>
        <w:rPr>
          <w:spacing w:val="-4"/>
          <w:sz w:val="22"/>
          <w:szCs w:val="22"/>
        </w:rPr>
        <w:t>успокоить пострадавшего, дать ему успокоитель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ное лекарство;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г) </w:t>
      </w:r>
      <w:r>
        <w:rPr>
          <w:spacing w:val="-1"/>
          <w:sz w:val="22"/>
          <w:szCs w:val="22"/>
        </w:rPr>
        <w:t>измерить температуру;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proofErr w:type="spellStart"/>
      <w:r>
        <w:rPr>
          <w:spacing w:val="-10"/>
          <w:sz w:val="22"/>
          <w:szCs w:val="22"/>
        </w:rPr>
        <w:t>д</w:t>
      </w:r>
      <w:proofErr w:type="spellEnd"/>
      <w:r>
        <w:rPr>
          <w:spacing w:val="-10"/>
          <w:sz w:val="22"/>
          <w:szCs w:val="22"/>
        </w:rPr>
        <w:t xml:space="preserve">) </w:t>
      </w:r>
      <w:r>
        <w:rPr>
          <w:spacing w:val="-1"/>
          <w:sz w:val="22"/>
          <w:szCs w:val="22"/>
        </w:rPr>
        <w:t xml:space="preserve">доставить пострадавшего в </w:t>
      </w:r>
      <w:proofErr w:type="spellStart"/>
      <w:r>
        <w:rPr>
          <w:spacing w:val="-1"/>
          <w:sz w:val="22"/>
          <w:szCs w:val="22"/>
        </w:rPr>
        <w:t>травмпункт</w:t>
      </w:r>
      <w:proofErr w:type="spellEnd"/>
      <w:r>
        <w:rPr>
          <w:spacing w:val="-1"/>
          <w:sz w:val="22"/>
          <w:szCs w:val="22"/>
        </w:rPr>
        <w:t>.</w:t>
      </w:r>
    </w:p>
    <w:p w:rsidR="00F71CCE" w:rsidRDefault="00F71CCE" w:rsidP="00F71CCE">
      <w:pPr>
        <w:shd w:val="clear" w:color="auto" w:fill="FFFFFF"/>
        <w:tabs>
          <w:tab w:val="left" w:pos="656"/>
        </w:tabs>
        <w:ind w:left="142" w:hanging="22"/>
        <w:rPr>
          <w:sz w:val="22"/>
          <w:szCs w:val="22"/>
        </w:rPr>
      </w:pPr>
      <w:r>
        <w:rPr>
          <w:spacing w:val="-4"/>
          <w:sz w:val="22"/>
          <w:szCs w:val="22"/>
        </w:rPr>
        <w:t>14.</w:t>
      </w:r>
      <w:r>
        <w:rPr>
          <w:sz w:val="22"/>
          <w:szCs w:val="22"/>
        </w:rPr>
        <w:t>Признаками перелома являются: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4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а) </w:t>
      </w:r>
      <w:r>
        <w:rPr>
          <w:sz w:val="22"/>
          <w:szCs w:val="22"/>
        </w:rPr>
        <w:t xml:space="preserve">временная потеря зрения и слуха, появление </w:t>
      </w:r>
      <w:r>
        <w:rPr>
          <w:spacing w:val="-1"/>
          <w:sz w:val="22"/>
          <w:szCs w:val="22"/>
        </w:rPr>
        <w:t>сильной боли при попытке движения конечностью;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20" w:hanging="22"/>
        <w:rPr>
          <w:sz w:val="22"/>
          <w:szCs w:val="22"/>
        </w:rPr>
      </w:pPr>
      <w:r>
        <w:rPr>
          <w:spacing w:val="-12"/>
          <w:sz w:val="22"/>
          <w:szCs w:val="22"/>
        </w:rPr>
        <w:t xml:space="preserve">б) </w:t>
      </w:r>
      <w:r>
        <w:rPr>
          <w:spacing w:val="-2"/>
          <w:sz w:val="22"/>
          <w:szCs w:val="22"/>
        </w:rPr>
        <w:t>тошнота и рвота, нарушение функции конечнос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ти, ее деформация и подвижность;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1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z w:val="22"/>
          <w:szCs w:val="22"/>
        </w:rPr>
        <w:t xml:space="preserve">нарушение функции конечности, сильная боль </w:t>
      </w:r>
      <w:r>
        <w:rPr>
          <w:spacing w:val="-5"/>
          <w:sz w:val="22"/>
          <w:szCs w:val="22"/>
        </w:rPr>
        <w:t xml:space="preserve">при попытке движения ею, деформация и некоторое ее </w:t>
      </w:r>
      <w:r>
        <w:rPr>
          <w:spacing w:val="-3"/>
          <w:sz w:val="22"/>
          <w:szCs w:val="22"/>
        </w:rPr>
        <w:t>укорочение, подвижность костей в необычном месте;</w:t>
      </w:r>
    </w:p>
    <w:p w:rsidR="00F71CCE" w:rsidRDefault="00F71CCE" w:rsidP="00F71CCE">
      <w:pPr>
        <w:shd w:val="clear" w:color="auto" w:fill="FFFFFF"/>
        <w:tabs>
          <w:tab w:val="left" w:pos="656"/>
        </w:tabs>
        <w:ind w:left="142" w:right="20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15. </w:t>
      </w:r>
      <w:r>
        <w:rPr>
          <w:spacing w:val="-11"/>
          <w:sz w:val="22"/>
          <w:szCs w:val="22"/>
        </w:rPr>
        <w:t xml:space="preserve">При открытом </w:t>
      </w:r>
      <w:proofErr w:type="gramStart"/>
      <w:r>
        <w:rPr>
          <w:spacing w:val="-11"/>
          <w:sz w:val="22"/>
          <w:szCs w:val="22"/>
        </w:rPr>
        <w:t>переломе</w:t>
      </w:r>
      <w:proofErr w:type="gramEnd"/>
      <w:r>
        <w:rPr>
          <w:spacing w:val="-11"/>
          <w:sz w:val="22"/>
          <w:szCs w:val="22"/>
        </w:rPr>
        <w:t xml:space="preserve"> прежде всего необходимо:</w:t>
      </w:r>
      <w:r>
        <w:rPr>
          <w:spacing w:val="-11"/>
          <w:sz w:val="22"/>
          <w:szCs w:val="22"/>
        </w:rPr>
        <w:br/>
      </w:r>
      <w:r>
        <w:rPr>
          <w:sz w:val="22"/>
          <w:szCs w:val="22"/>
        </w:rPr>
        <w:t xml:space="preserve">а) </w:t>
      </w:r>
      <w:r>
        <w:rPr>
          <w:spacing w:val="-7"/>
          <w:sz w:val="22"/>
          <w:szCs w:val="22"/>
        </w:rPr>
        <w:t>провести иммобилизацию конечности в том поло</w:t>
      </w:r>
      <w:r>
        <w:rPr>
          <w:spacing w:val="-7"/>
          <w:sz w:val="22"/>
          <w:szCs w:val="22"/>
        </w:rPr>
        <w:softHyphen/>
        <w:t>жении, в котором она находится в момент повреждения;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hanging="22"/>
        <w:rPr>
          <w:sz w:val="22"/>
          <w:szCs w:val="22"/>
        </w:rPr>
      </w:pPr>
      <w:r>
        <w:rPr>
          <w:spacing w:val="-17"/>
          <w:sz w:val="22"/>
          <w:szCs w:val="22"/>
        </w:rPr>
        <w:t xml:space="preserve">б) </w:t>
      </w:r>
      <w:r>
        <w:rPr>
          <w:spacing w:val="-4"/>
          <w:sz w:val="22"/>
          <w:szCs w:val="22"/>
        </w:rPr>
        <w:t>дать обезболивающее средство;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right="20" w:hanging="22"/>
        <w:rPr>
          <w:sz w:val="22"/>
          <w:szCs w:val="22"/>
        </w:rPr>
      </w:pPr>
      <w:r>
        <w:rPr>
          <w:spacing w:val="-13"/>
          <w:sz w:val="22"/>
          <w:szCs w:val="22"/>
        </w:rPr>
        <w:t xml:space="preserve">в) </w:t>
      </w:r>
      <w:r>
        <w:rPr>
          <w:sz w:val="22"/>
          <w:szCs w:val="22"/>
        </w:rPr>
        <w:t>остановить кровотечение;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right="28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г) </w:t>
      </w:r>
      <w:r>
        <w:rPr>
          <w:sz w:val="22"/>
          <w:szCs w:val="22"/>
        </w:rPr>
        <w:t>на рану в области перелома наложить стериль</w:t>
      </w:r>
      <w:r>
        <w:rPr>
          <w:sz w:val="22"/>
          <w:szCs w:val="22"/>
        </w:rPr>
        <w:softHyphen/>
        <w:t>ную повязку.</w:t>
      </w:r>
    </w:p>
    <w:p w:rsidR="00F71CCE" w:rsidRDefault="00F71CCE" w:rsidP="00F71CCE">
      <w:pPr>
        <w:shd w:val="clear" w:color="auto" w:fill="FFFFFF"/>
        <w:tabs>
          <w:tab w:val="left" w:pos="652"/>
        </w:tabs>
        <w:ind w:left="142" w:right="3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16. </w:t>
      </w:r>
      <w:r>
        <w:rPr>
          <w:spacing w:val="-10"/>
          <w:sz w:val="22"/>
          <w:szCs w:val="22"/>
        </w:rPr>
        <w:t xml:space="preserve">При закрытом </w:t>
      </w:r>
      <w:proofErr w:type="gramStart"/>
      <w:r>
        <w:rPr>
          <w:spacing w:val="-10"/>
          <w:sz w:val="22"/>
          <w:szCs w:val="22"/>
        </w:rPr>
        <w:t>переломе</w:t>
      </w:r>
      <w:proofErr w:type="gramEnd"/>
      <w:r>
        <w:rPr>
          <w:spacing w:val="-10"/>
          <w:sz w:val="22"/>
          <w:szCs w:val="22"/>
        </w:rPr>
        <w:t xml:space="preserve"> прежде всего необходимо:</w:t>
      </w:r>
      <w:r>
        <w:rPr>
          <w:spacing w:val="-10"/>
          <w:sz w:val="22"/>
          <w:szCs w:val="22"/>
        </w:rPr>
        <w:br/>
      </w:r>
      <w:r>
        <w:rPr>
          <w:sz w:val="22"/>
          <w:szCs w:val="22"/>
        </w:rPr>
        <w:t xml:space="preserve">а) </w:t>
      </w:r>
      <w:r>
        <w:rPr>
          <w:spacing w:val="-2"/>
          <w:sz w:val="22"/>
          <w:szCs w:val="22"/>
        </w:rPr>
        <w:t>доставить пострадавшего в медицинское учреж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дение;</w:t>
      </w:r>
    </w:p>
    <w:p w:rsidR="00F71CCE" w:rsidRDefault="00F71CCE" w:rsidP="00F71CCE">
      <w:pPr>
        <w:shd w:val="clear" w:color="auto" w:fill="FFFFFF"/>
        <w:tabs>
          <w:tab w:val="left" w:pos="540"/>
        </w:tabs>
        <w:ind w:left="142" w:right="32" w:hanging="22"/>
        <w:rPr>
          <w:sz w:val="22"/>
          <w:szCs w:val="22"/>
        </w:rPr>
      </w:pPr>
      <w:r>
        <w:rPr>
          <w:spacing w:val="-15"/>
          <w:sz w:val="22"/>
          <w:szCs w:val="22"/>
        </w:rPr>
        <w:t xml:space="preserve">б) </w:t>
      </w:r>
      <w:r>
        <w:rPr>
          <w:sz w:val="22"/>
          <w:szCs w:val="22"/>
        </w:rPr>
        <w:t>дать обезболивающее средство;</w:t>
      </w:r>
    </w:p>
    <w:p w:rsidR="00F71CCE" w:rsidRDefault="00F71CCE" w:rsidP="00F71CCE">
      <w:pPr>
        <w:shd w:val="clear" w:color="auto" w:fill="FFFFFF"/>
        <w:tabs>
          <w:tab w:val="left" w:pos="540"/>
        </w:tabs>
        <w:ind w:left="142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2"/>
          <w:sz w:val="22"/>
          <w:szCs w:val="22"/>
        </w:rPr>
        <w:t>провести иммобилизацию.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right="4" w:hanging="22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17. </w:t>
      </w:r>
      <w:r>
        <w:rPr>
          <w:spacing w:val="-2"/>
          <w:sz w:val="22"/>
          <w:szCs w:val="22"/>
        </w:rPr>
        <w:t>При оказании первой помощи в случае перело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ма запрещается: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hanging="22"/>
        <w:rPr>
          <w:sz w:val="22"/>
          <w:szCs w:val="22"/>
        </w:rPr>
      </w:pPr>
      <w:r>
        <w:rPr>
          <w:spacing w:val="-1"/>
          <w:sz w:val="22"/>
          <w:szCs w:val="22"/>
        </w:rPr>
        <w:t>а) останавливать кровотечение.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z w:val="22"/>
          <w:szCs w:val="22"/>
        </w:rPr>
        <w:t>проводить иммобилизацию поврежденных ко</w:t>
      </w:r>
      <w:r>
        <w:rPr>
          <w:sz w:val="22"/>
          <w:szCs w:val="22"/>
        </w:rPr>
        <w:softHyphen/>
        <w:t>нечностей;</w:t>
      </w:r>
    </w:p>
    <w:p w:rsidR="00F71CCE" w:rsidRDefault="00F71CCE" w:rsidP="00F71CCE">
      <w:pPr>
        <w:shd w:val="clear" w:color="auto" w:fill="FFFFFF"/>
        <w:tabs>
          <w:tab w:val="left" w:pos="848"/>
        </w:tabs>
        <w:rPr>
          <w:spacing w:val="-8"/>
          <w:sz w:val="22"/>
          <w:szCs w:val="22"/>
        </w:rPr>
      </w:pPr>
      <w:r>
        <w:rPr>
          <w:spacing w:val="-10"/>
          <w:sz w:val="22"/>
          <w:szCs w:val="22"/>
        </w:rPr>
        <w:t xml:space="preserve">   в) </w:t>
      </w:r>
      <w:r>
        <w:rPr>
          <w:spacing w:val="-1"/>
          <w:sz w:val="22"/>
          <w:szCs w:val="22"/>
        </w:rPr>
        <w:t xml:space="preserve">вставлять на место обломки костей и вправлять </w:t>
      </w:r>
      <w:r>
        <w:rPr>
          <w:sz w:val="22"/>
          <w:szCs w:val="22"/>
        </w:rPr>
        <w:t>на место вышедшую кость;</w:t>
      </w:r>
      <w:r>
        <w:rPr>
          <w:spacing w:val="-8"/>
          <w:sz w:val="22"/>
          <w:szCs w:val="22"/>
        </w:rPr>
        <w:t xml:space="preserve"> </w:t>
      </w:r>
    </w:p>
    <w:p w:rsidR="00F71CCE" w:rsidRDefault="00F71CCE" w:rsidP="00F71CCE">
      <w:pPr>
        <w:shd w:val="clear" w:color="auto" w:fill="FFFFFF"/>
        <w:tabs>
          <w:tab w:val="left" w:pos="848"/>
        </w:tabs>
        <w:spacing w:before="180" w:line="220" w:lineRule="exact"/>
        <w:ind w:right="8" w:firstLine="180"/>
      </w:pPr>
      <w:r>
        <w:rPr>
          <w:spacing w:val="-4"/>
        </w:rPr>
        <w:t xml:space="preserve">18. </w:t>
      </w:r>
      <w:r>
        <w:t>При переломе или ранении помощь начинают со следующих действий (отметьте неправильный вариант):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before="4" w:line="220" w:lineRule="exact"/>
        <w:ind w:right="12"/>
      </w:pPr>
      <w:r>
        <w:rPr>
          <w:spacing w:val="-4"/>
        </w:rPr>
        <w:t xml:space="preserve">   а) </w:t>
      </w:r>
      <w:r>
        <w:t>выносят человека из огня, дыма, воды, из зоны пора</w:t>
      </w:r>
      <w:r>
        <w:softHyphen/>
        <w:t>жения электротоком;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12"/>
        </w:rPr>
        <w:lastRenderedPageBreak/>
        <w:t xml:space="preserve">   б) </w:t>
      </w:r>
      <w:r>
        <w:t>останавливают артериальное кровотечение;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7"/>
        </w:rPr>
        <w:t xml:space="preserve">   в) </w:t>
      </w:r>
      <w:r>
        <w:t>выясняют, есть ли у человека документы;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6"/>
        </w:rPr>
        <w:t xml:space="preserve">   г) </w:t>
      </w:r>
      <w:r>
        <w:t>восстанавливают сердечную деятельность и дыхание.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firstLine="180"/>
        <w:rPr>
          <w:spacing w:val="-8"/>
          <w:sz w:val="22"/>
          <w:szCs w:val="22"/>
        </w:rPr>
      </w:pP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  <w:rPr>
          <w:spacing w:val="-8"/>
        </w:rPr>
      </w:pPr>
      <w:r>
        <w:rPr>
          <w:spacing w:val="-8"/>
        </w:rPr>
        <w:t>Ответы: 1а,2б, 3в, 4в, 5б, 6а,7а, 8в,9г, 10г, 11в,12а,13б ,14в,15в,16б, 17в,18в.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  <w:rPr>
          <w:spacing w:val="-8"/>
        </w:rPr>
      </w:pPr>
      <w:r>
        <w:rPr>
          <w:spacing w:val="-8"/>
        </w:rPr>
        <w:t>Оценка знаний по к/</w:t>
      </w:r>
      <w:proofErr w:type="spellStart"/>
      <w:proofErr w:type="gramStart"/>
      <w:r>
        <w:rPr>
          <w:spacing w:val="-8"/>
        </w:rPr>
        <w:t>р</w:t>
      </w:r>
      <w:proofErr w:type="spellEnd"/>
      <w:proofErr w:type="gramEnd"/>
      <w:r>
        <w:rPr>
          <w:spacing w:val="-8"/>
        </w:rPr>
        <w:t>: выполнено не менее  25% заданий- «2»,  до 50%- «3», до75 %-«4», более 75%- «5», одно задание-1 балл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  <w:rPr>
          <w:spacing w:val="-8"/>
        </w:rPr>
      </w:pP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</w:pPr>
    </w:p>
    <w:p w:rsidR="00F71CCE" w:rsidRDefault="00F71CCE" w:rsidP="00F71CC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F71CCE" w:rsidRPr="00A42669" w:rsidRDefault="00F71CCE" w:rsidP="00F71CCE">
      <w:pPr>
        <w:rPr>
          <w:b/>
          <w:sz w:val="28"/>
          <w:szCs w:val="28"/>
        </w:rPr>
      </w:pPr>
    </w:p>
    <w:p w:rsidR="00F71CCE" w:rsidRDefault="00F71CCE" w:rsidP="00F71CCE">
      <w:pPr>
        <w:tabs>
          <w:tab w:val="left" w:pos="1540"/>
        </w:tabs>
        <w:rPr>
          <w:sz w:val="22"/>
          <w:szCs w:val="22"/>
        </w:rPr>
      </w:pP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варианта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1.а,;2б</w:t>
      </w:r>
    </w:p>
    <w:p w:rsidR="00F71CCE" w:rsidRDefault="00F71CCE" w:rsidP="00F71CCE">
      <w:pPr>
        <w:shd w:val="clear" w:color="auto" w:fill="FFFFFF"/>
        <w:ind w:left="52" w:hanging="22"/>
        <w:rPr>
          <w:sz w:val="22"/>
          <w:szCs w:val="22"/>
        </w:rPr>
      </w:pPr>
      <w:r>
        <w:rPr>
          <w:sz w:val="22"/>
          <w:szCs w:val="22"/>
        </w:rPr>
        <w:t>1. Повреждение целостности тканей и нарушение функций, сопровождающееся местной или общей реакцией организма, вызванное воздействием на человека факторов внешней среды, — это: а) травма; б) рана; в</w:t>
      </w:r>
      <w:proofErr w:type="gramStart"/>
      <w:r>
        <w:rPr>
          <w:sz w:val="22"/>
          <w:szCs w:val="22"/>
        </w:rPr>
        <w:t xml:space="preserve"> )</w:t>
      </w:r>
      <w:proofErr w:type="gramEnd"/>
      <w:r>
        <w:rPr>
          <w:sz w:val="22"/>
          <w:szCs w:val="22"/>
        </w:rPr>
        <w:t xml:space="preserve"> ушиб.</w:t>
      </w:r>
    </w:p>
    <w:p w:rsidR="00F71CCE" w:rsidRDefault="00F71CCE" w:rsidP="00F71CCE">
      <w:pPr>
        <w:shd w:val="clear" w:color="auto" w:fill="FFFFFF"/>
        <w:ind w:left="28" w:right="640" w:hanging="22"/>
        <w:rPr>
          <w:sz w:val="22"/>
          <w:szCs w:val="22"/>
        </w:rPr>
      </w:pPr>
      <w:r>
        <w:rPr>
          <w:sz w:val="22"/>
          <w:szCs w:val="22"/>
        </w:rPr>
        <w:t>2.  К закрытым повреждениям относятся: а) царапины и порезы; б) вывихи, растяжения, ушибы; в) ссадины и раны.</w:t>
      </w:r>
    </w:p>
    <w:p w:rsidR="00F71CCE" w:rsidRDefault="00F71CCE" w:rsidP="00F71CCE">
      <w:pPr>
        <w:shd w:val="clear" w:color="auto" w:fill="FFFFFF"/>
        <w:ind w:right="640" w:hanging="22"/>
        <w:rPr>
          <w:spacing w:val="-2"/>
          <w:sz w:val="22"/>
          <w:szCs w:val="22"/>
        </w:rPr>
      </w:pPr>
      <w:r>
        <w:rPr>
          <w:sz w:val="22"/>
          <w:szCs w:val="22"/>
        </w:rPr>
        <w:t>3. К открытым повреждениям относятся: а</w:t>
      </w:r>
      <w:r>
        <w:rPr>
          <w:smallCaps/>
          <w:spacing w:val="-2"/>
          <w:sz w:val="22"/>
          <w:szCs w:val="22"/>
        </w:rPr>
        <w:t xml:space="preserve">) </w:t>
      </w:r>
      <w:r>
        <w:rPr>
          <w:sz w:val="22"/>
          <w:szCs w:val="22"/>
        </w:rPr>
        <w:t>разрывы связок и сухожилий.</w:t>
      </w:r>
    </w:p>
    <w:p w:rsidR="00F71CCE" w:rsidRDefault="00F71CCE" w:rsidP="00F71CCE">
      <w:pPr>
        <w:shd w:val="clear" w:color="auto" w:fill="FFFFFF"/>
        <w:ind w:right="640" w:hanging="22"/>
        <w:rPr>
          <w:sz w:val="22"/>
          <w:szCs w:val="22"/>
        </w:rPr>
      </w:pPr>
      <w:r>
        <w:rPr>
          <w:sz w:val="22"/>
          <w:szCs w:val="22"/>
        </w:rPr>
        <w:t xml:space="preserve">б) </w:t>
      </w:r>
      <w:proofErr w:type="spellStart"/>
      <w:r>
        <w:rPr>
          <w:sz w:val="22"/>
          <w:szCs w:val="22"/>
        </w:rPr>
        <w:t>сдавления</w:t>
      </w:r>
      <w:proofErr w:type="spellEnd"/>
      <w:r>
        <w:rPr>
          <w:sz w:val="22"/>
          <w:szCs w:val="22"/>
        </w:rPr>
        <w:t xml:space="preserve">  мягких тканей; в) </w:t>
      </w:r>
      <w:r>
        <w:rPr>
          <w:spacing w:val="-2"/>
          <w:sz w:val="22"/>
          <w:szCs w:val="22"/>
        </w:rPr>
        <w:t xml:space="preserve">раны, сопровождаемые кровотечениями; 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4. </w:t>
      </w:r>
      <w:r>
        <w:rPr>
          <w:spacing w:val="-3"/>
          <w:sz w:val="22"/>
          <w:szCs w:val="22"/>
        </w:rPr>
        <w:t>В зависимости от характера повреждения крово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течение бывает:</w:t>
      </w:r>
    </w:p>
    <w:p w:rsidR="00F71CCE" w:rsidRDefault="00F71CCE" w:rsidP="00F71CCE">
      <w:pPr>
        <w:shd w:val="clear" w:color="auto" w:fill="FFFFFF"/>
        <w:ind w:hanging="22"/>
        <w:rPr>
          <w:sz w:val="22"/>
          <w:szCs w:val="22"/>
        </w:rPr>
      </w:pPr>
      <w:r>
        <w:rPr>
          <w:i/>
          <w:iCs/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а) внезапное; б) повторное; в) венозное;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10"/>
          <w:sz w:val="22"/>
          <w:szCs w:val="22"/>
        </w:rPr>
        <w:t>5.</w:t>
      </w:r>
      <w:r>
        <w:rPr>
          <w:sz w:val="22"/>
          <w:szCs w:val="22"/>
        </w:rPr>
        <w:t>Если кровь изливается на поверхность тела, то такое кровотечение называется: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pacing w:val="-1"/>
          <w:sz w:val="22"/>
          <w:szCs w:val="22"/>
        </w:rPr>
        <w:t>а) открытым; б) наружным; в) поверхностным.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4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6. </w:t>
      </w:r>
      <w:r>
        <w:rPr>
          <w:sz w:val="22"/>
          <w:szCs w:val="22"/>
        </w:rPr>
        <w:t xml:space="preserve">Если кровотечение сопровождается излиянием </w:t>
      </w:r>
      <w:r>
        <w:rPr>
          <w:spacing w:val="-1"/>
          <w:sz w:val="22"/>
          <w:szCs w:val="22"/>
        </w:rPr>
        <w:t xml:space="preserve">крови во внутренние органы, полости и ткани, то оно </w:t>
      </w:r>
      <w:r>
        <w:rPr>
          <w:sz w:val="22"/>
          <w:szCs w:val="22"/>
        </w:rPr>
        <w:t xml:space="preserve">называется:  </w:t>
      </w:r>
      <w:r>
        <w:rPr>
          <w:spacing w:val="-7"/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внутренним; б) полостным; в) закрытым.</w:t>
      </w:r>
    </w:p>
    <w:p w:rsidR="00F71CCE" w:rsidRDefault="00F71CCE" w:rsidP="00F71CCE">
      <w:pPr>
        <w:shd w:val="clear" w:color="auto" w:fill="FFFFFF"/>
        <w:tabs>
          <w:tab w:val="left" w:pos="716"/>
        </w:tabs>
        <w:ind w:hanging="22"/>
        <w:rPr>
          <w:sz w:val="22"/>
          <w:szCs w:val="22"/>
        </w:rPr>
      </w:pPr>
      <w:r>
        <w:rPr>
          <w:spacing w:val="-8"/>
          <w:sz w:val="22"/>
          <w:szCs w:val="22"/>
        </w:rPr>
        <w:t>7.</w:t>
      </w:r>
      <w:r>
        <w:rPr>
          <w:spacing w:val="-1"/>
          <w:sz w:val="22"/>
          <w:szCs w:val="22"/>
        </w:rPr>
        <w:t xml:space="preserve">Артериальное кровотечение возникает </w:t>
      </w:r>
      <w:proofErr w:type="gramStart"/>
      <w:r>
        <w:rPr>
          <w:spacing w:val="-1"/>
          <w:sz w:val="22"/>
          <w:szCs w:val="22"/>
        </w:rPr>
        <w:t>при</w:t>
      </w:r>
      <w:proofErr w:type="gramEnd"/>
      <w:r>
        <w:rPr>
          <w:spacing w:val="-1"/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 xml:space="preserve"> а) </w:t>
      </w:r>
      <w:proofErr w:type="gramStart"/>
      <w:r>
        <w:rPr>
          <w:sz w:val="22"/>
          <w:szCs w:val="22"/>
        </w:rPr>
        <w:t>повреждении</w:t>
      </w:r>
      <w:proofErr w:type="gramEnd"/>
      <w:r>
        <w:rPr>
          <w:sz w:val="22"/>
          <w:szCs w:val="22"/>
        </w:rPr>
        <w:t xml:space="preserve"> какой-либо артерии при глубоком ранении;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16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z w:val="22"/>
          <w:szCs w:val="22"/>
        </w:rPr>
        <w:t xml:space="preserve">поверхностном </w:t>
      </w:r>
      <w:proofErr w:type="gramStart"/>
      <w:r>
        <w:rPr>
          <w:sz w:val="22"/>
          <w:szCs w:val="22"/>
        </w:rPr>
        <w:t>ранении</w:t>
      </w:r>
      <w:proofErr w:type="gramEnd"/>
      <w:r>
        <w:rPr>
          <w:sz w:val="22"/>
          <w:szCs w:val="22"/>
        </w:rPr>
        <w:t xml:space="preserve"> в случае повреждения сосуда;</w:t>
      </w:r>
    </w:p>
    <w:p w:rsidR="00F71CCE" w:rsidRDefault="00F71CCE" w:rsidP="00F71CCE">
      <w:pPr>
        <w:shd w:val="clear" w:color="auto" w:fill="FFFFFF"/>
        <w:tabs>
          <w:tab w:val="left" w:pos="704"/>
        </w:tabs>
        <w:ind w:right="24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5"/>
          <w:sz w:val="22"/>
          <w:szCs w:val="22"/>
        </w:rPr>
        <w:t xml:space="preserve">неглубоком </w:t>
      </w:r>
      <w:proofErr w:type="gramStart"/>
      <w:r>
        <w:rPr>
          <w:spacing w:val="-5"/>
          <w:sz w:val="22"/>
          <w:szCs w:val="22"/>
        </w:rPr>
        <w:t>ранении</w:t>
      </w:r>
      <w:proofErr w:type="gramEnd"/>
      <w:r>
        <w:rPr>
          <w:spacing w:val="-5"/>
          <w:sz w:val="22"/>
          <w:szCs w:val="22"/>
        </w:rPr>
        <w:t xml:space="preserve"> в случае повреждения любо</w:t>
      </w:r>
      <w:r>
        <w:rPr>
          <w:spacing w:val="-5"/>
          <w:sz w:val="22"/>
          <w:szCs w:val="22"/>
        </w:rPr>
        <w:softHyphen/>
      </w:r>
      <w:r>
        <w:rPr>
          <w:sz w:val="22"/>
          <w:szCs w:val="22"/>
        </w:rPr>
        <w:t>го из сосудов.</w:t>
      </w:r>
    </w:p>
    <w:p w:rsidR="00F71CCE" w:rsidRDefault="00F71CCE" w:rsidP="00F71CCE">
      <w:pPr>
        <w:shd w:val="clear" w:color="auto" w:fill="FFFFFF"/>
        <w:tabs>
          <w:tab w:val="left" w:pos="716"/>
        </w:tabs>
        <w:ind w:right="24" w:hanging="22"/>
        <w:rPr>
          <w:sz w:val="22"/>
          <w:szCs w:val="22"/>
        </w:rPr>
      </w:pPr>
      <w:r>
        <w:rPr>
          <w:spacing w:val="-3"/>
          <w:sz w:val="22"/>
          <w:szCs w:val="22"/>
        </w:rPr>
        <w:t>8. Временную остановку кровотечения можно осу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ществить:</w:t>
      </w:r>
    </w:p>
    <w:p w:rsidR="00F71CCE" w:rsidRDefault="00F71CCE" w:rsidP="00F71CCE">
      <w:pPr>
        <w:shd w:val="clear" w:color="auto" w:fill="FFFFFF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максимальным разгибанием конечности;</w:t>
      </w:r>
    </w:p>
    <w:p w:rsidR="00F71CCE" w:rsidRDefault="00F71CCE" w:rsidP="00F71CCE">
      <w:pPr>
        <w:shd w:val="clear" w:color="auto" w:fill="FFFFFF"/>
        <w:tabs>
          <w:tab w:val="left" w:pos="684"/>
        </w:tabs>
        <w:ind w:right="28" w:hanging="22"/>
        <w:rPr>
          <w:sz w:val="22"/>
          <w:szCs w:val="22"/>
        </w:rPr>
      </w:pPr>
      <w:r>
        <w:rPr>
          <w:spacing w:val="-17"/>
          <w:sz w:val="22"/>
          <w:szCs w:val="22"/>
        </w:rPr>
        <w:t xml:space="preserve">б) </w:t>
      </w:r>
      <w:r>
        <w:rPr>
          <w:spacing w:val="-3"/>
          <w:sz w:val="22"/>
          <w:szCs w:val="22"/>
        </w:rPr>
        <w:t>наложением асептической повязки на место кро</w:t>
      </w:r>
      <w:r>
        <w:rPr>
          <w:sz w:val="22"/>
          <w:szCs w:val="22"/>
        </w:rPr>
        <w:t>вотечения;</w:t>
      </w:r>
    </w:p>
    <w:p w:rsidR="00F71CCE" w:rsidRDefault="00F71CCE" w:rsidP="00F71CCE">
      <w:pPr>
        <w:shd w:val="clear" w:color="auto" w:fill="FFFFFF"/>
        <w:tabs>
          <w:tab w:val="left" w:pos="684"/>
        </w:tabs>
        <w:ind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в) </w:t>
      </w:r>
      <w:r>
        <w:rPr>
          <w:spacing w:val="-3"/>
          <w:sz w:val="22"/>
          <w:szCs w:val="22"/>
        </w:rPr>
        <w:t>пальцевым прижатием артериального сосуда вы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ше раны;</w:t>
      </w:r>
    </w:p>
    <w:p w:rsidR="00F71CCE" w:rsidRDefault="00F71CCE" w:rsidP="00F71CCE">
      <w:pPr>
        <w:shd w:val="clear" w:color="auto" w:fill="FFFFFF"/>
        <w:tabs>
          <w:tab w:val="left" w:pos="684"/>
        </w:tabs>
        <w:ind w:hanging="22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г) </w:t>
      </w:r>
      <w:r>
        <w:rPr>
          <w:spacing w:val="-1"/>
          <w:sz w:val="22"/>
          <w:szCs w:val="22"/>
        </w:rPr>
        <w:t>минимальным сгибанием конечности.</w:t>
      </w:r>
    </w:p>
    <w:p w:rsidR="00F71CCE" w:rsidRDefault="00F71CCE" w:rsidP="00F71CCE">
      <w:pPr>
        <w:shd w:val="clear" w:color="auto" w:fill="FFFFFF"/>
        <w:ind w:hanging="22"/>
        <w:rPr>
          <w:sz w:val="22"/>
          <w:szCs w:val="22"/>
        </w:rPr>
      </w:pPr>
      <w:r>
        <w:rPr>
          <w:sz w:val="22"/>
          <w:szCs w:val="22"/>
        </w:rPr>
        <w:t>9. Максимальное время наложения жгута летом не более: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>а)</w:t>
      </w:r>
      <w:r>
        <w:rPr>
          <w:spacing w:val="-4"/>
          <w:sz w:val="22"/>
          <w:szCs w:val="22"/>
        </w:rPr>
        <w:t xml:space="preserve"> 90 минут; б) 30 минут; в) 60 минут; г) 120 минут. </w:t>
      </w:r>
    </w:p>
    <w:p w:rsidR="00F71CCE" w:rsidRDefault="00F71CCE" w:rsidP="00F71CCE">
      <w:pPr>
        <w:shd w:val="clear" w:color="auto" w:fill="FFFFFF"/>
        <w:ind w:right="28" w:hanging="22"/>
        <w:rPr>
          <w:sz w:val="22"/>
          <w:szCs w:val="22"/>
        </w:rPr>
      </w:pPr>
      <w:r>
        <w:rPr>
          <w:spacing w:val="-1"/>
          <w:sz w:val="22"/>
          <w:szCs w:val="22"/>
        </w:rPr>
        <w:t>10. Какую информацию необходимо указать в за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писке, прикрепляемой к жгуту: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>а) время наложения жгута (часы, минуты и се</w:t>
      </w:r>
      <w:r>
        <w:rPr>
          <w:sz w:val="22"/>
          <w:szCs w:val="22"/>
        </w:rPr>
        <w:softHyphen/>
        <w:t>кунды);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16"/>
          <w:sz w:val="22"/>
          <w:szCs w:val="22"/>
        </w:rPr>
        <w:t xml:space="preserve">б) </w:t>
      </w:r>
      <w:r>
        <w:rPr>
          <w:spacing w:val="-1"/>
          <w:sz w:val="22"/>
          <w:szCs w:val="22"/>
        </w:rPr>
        <w:t>фамилию, имя, отчество пострадавшего;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z w:val="22"/>
          <w:szCs w:val="22"/>
        </w:rPr>
        <w:t>дату и время получения ранения;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right="40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г) </w:t>
      </w:r>
      <w:r>
        <w:rPr>
          <w:sz w:val="22"/>
          <w:szCs w:val="22"/>
        </w:rPr>
        <w:t>дату и точное время (часы и минуты) наложения жгута;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hanging="22"/>
        <w:rPr>
          <w:sz w:val="22"/>
          <w:szCs w:val="22"/>
        </w:rPr>
      </w:pPr>
      <w:proofErr w:type="spellStart"/>
      <w:r>
        <w:rPr>
          <w:spacing w:val="-9"/>
          <w:sz w:val="22"/>
          <w:szCs w:val="22"/>
        </w:rPr>
        <w:t>д</w:t>
      </w:r>
      <w:proofErr w:type="spellEnd"/>
      <w:r>
        <w:rPr>
          <w:spacing w:val="-9"/>
          <w:sz w:val="22"/>
          <w:szCs w:val="22"/>
        </w:rPr>
        <w:t xml:space="preserve">) </w:t>
      </w:r>
      <w:r>
        <w:rPr>
          <w:sz w:val="22"/>
          <w:szCs w:val="22"/>
        </w:rPr>
        <w:t xml:space="preserve">фамилию, имя и отчество </w:t>
      </w:r>
      <w:proofErr w:type="gramStart"/>
      <w:r>
        <w:rPr>
          <w:sz w:val="22"/>
          <w:szCs w:val="22"/>
        </w:rPr>
        <w:t>наложившего</w:t>
      </w:r>
      <w:proofErr w:type="gramEnd"/>
      <w:r>
        <w:rPr>
          <w:sz w:val="22"/>
          <w:szCs w:val="22"/>
        </w:rPr>
        <w:t xml:space="preserve"> жгут.</w:t>
      </w:r>
    </w:p>
    <w:p w:rsidR="00F71CCE" w:rsidRDefault="00F71CCE" w:rsidP="00F71CCE">
      <w:pPr>
        <w:shd w:val="clear" w:color="auto" w:fill="FFFFFF"/>
        <w:ind w:left="142" w:right="8" w:hanging="22"/>
        <w:rPr>
          <w:sz w:val="22"/>
          <w:szCs w:val="22"/>
        </w:rPr>
      </w:pPr>
      <w:r>
        <w:rPr>
          <w:spacing w:val="-1"/>
          <w:sz w:val="22"/>
          <w:szCs w:val="22"/>
        </w:rPr>
        <w:t>11. Что необходимо сделать с раной перед наложе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нием давящей повязки:</w:t>
      </w:r>
    </w:p>
    <w:p w:rsidR="00F71CCE" w:rsidRDefault="00F71CCE" w:rsidP="00F71CCE">
      <w:pPr>
        <w:shd w:val="clear" w:color="auto" w:fill="FFFFFF"/>
        <w:ind w:left="142" w:right="4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а) </w:t>
      </w:r>
      <w:r>
        <w:rPr>
          <w:spacing w:val="-4"/>
          <w:sz w:val="22"/>
          <w:szCs w:val="22"/>
        </w:rPr>
        <w:t>обработать рану йодом;</w:t>
      </w:r>
    </w:p>
    <w:p w:rsidR="00F71CCE" w:rsidRDefault="00F71CCE" w:rsidP="00F71CCE">
      <w:pPr>
        <w:shd w:val="clear" w:color="auto" w:fill="FFFFFF"/>
        <w:tabs>
          <w:tab w:val="left" w:pos="552"/>
        </w:tabs>
        <w:ind w:left="142" w:hanging="22"/>
        <w:rPr>
          <w:sz w:val="22"/>
          <w:szCs w:val="22"/>
        </w:rPr>
      </w:pPr>
      <w:r>
        <w:rPr>
          <w:spacing w:val="-16"/>
          <w:sz w:val="22"/>
          <w:szCs w:val="22"/>
        </w:rPr>
        <w:t xml:space="preserve">б) </w:t>
      </w:r>
      <w:r>
        <w:rPr>
          <w:spacing w:val="-2"/>
          <w:sz w:val="22"/>
          <w:szCs w:val="22"/>
        </w:rPr>
        <w:t>промыть рану водой и обработать ее зеленкой;</w:t>
      </w:r>
    </w:p>
    <w:p w:rsidR="00F71CCE" w:rsidRDefault="00F71CCE" w:rsidP="00F71CCE">
      <w:pPr>
        <w:shd w:val="clear" w:color="auto" w:fill="FFFFFF"/>
        <w:tabs>
          <w:tab w:val="left" w:pos="552"/>
        </w:tabs>
        <w:ind w:left="14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pacing w:val="-5"/>
          <w:sz w:val="22"/>
          <w:szCs w:val="22"/>
        </w:rPr>
        <w:t xml:space="preserve">обработать рану перекисью водорода или слабым </w:t>
      </w:r>
      <w:r>
        <w:rPr>
          <w:sz w:val="22"/>
          <w:szCs w:val="22"/>
        </w:rPr>
        <w:t>раствором марганцовки.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12. </w:t>
      </w:r>
      <w:r>
        <w:rPr>
          <w:spacing w:val="-5"/>
          <w:sz w:val="22"/>
          <w:szCs w:val="22"/>
        </w:rPr>
        <w:t>Способ остановки кровотечения приданием воз</w:t>
      </w:r>
      <w:r>
        <w:rPr>
          <w:spacing w:val="-5"/>
          <w:sz w:val="22"/>
          <w:szCs w:val="22"/>
        </w:rPr>
        <w:softHyphen/>
      </w:r>
      <w:r>
        <w:rPr>
          <w:sz w:val="22"/>
          <w:szCs w:val="22"/>
        </w:rPr>
        <w:t xml:space="preserve">вышенного положения поврежденной конечности главным образом применяется 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>: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right="1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а) </w:t>
      </w:r>
      <w:r>
        <w:rPr>
          <w:spacing w:val="-4"/>
          <w:sz w:val="22"/>
          <w:szCs w:val="22"/>
        </w:rPr>
        <w:t xml:space="preserve">поверхностных </w:t>
      </w:r>
      <w:proofErr w:type="gramStart"/>
      <w:r>
        <w:rPr>
          <w:spacing w:val="-4"/>
          <w:sz w:val="22"/>
          <w:szCs w:val="22"/>
        </w:rPr>
        <w:t>ранениях</w:t>
      </w:r>
      <w:proofErr w:type="gramEnd"/>
      <w:r>
        <w:rPr>
          <w:spacing w:val="-4"/>
          <w:sz w:val="22"/>
          <w:szCs w:val="22"/>
        </w:rPr>
        <w:t xml:space="preserve"> в случае венозного кро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вотечения;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pacing w:val="-1"/>
          <w:sz w:val="22"/>
          <w:szCs w:val="22"/>
        </w:rPr>
        <w:t>любых ранениях конечности;</w:t>
      </w:r>
    </w:p>
    <w:p w:rsidR="00F71CCE" w:rsidRDefault="00F71CCE" w:rsidP="00F71CCE">
      <w:pPr>
        <w:shd w:val="clear" w:color="auto" w:fill="FFFFFF"/>
        <w:tabs>
          <w:tab w:val="left" w:pos="544"/>
        </w:tabs>
        <w:ind w:left="142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2"/>
          <w:sz w:val="22"/>
          <w:szCs w:val="22"/>
        </w:rPr>
        <w:t xml:space="preserve">смешанном </w:t>
      </w:r>
      <w:proofErr w:type="gramStart"/>
      <w:r>
        <w:rPr>
          <w:spacing w:val="-2"/>
          <w:sz w:val="22"/>
          <w:szCs w:val="22"/>
        </w:rPr>
        <w:t>кровотечении</w:t>
      </w:r>
      <w:proofErr w:type="gramEnd"/>
      <w:r>
        <w:rPr>
          <w:spacing w:val="-2"/>
          <w:sz w:val="22"/>
          <w:szCs w:val="22"/>
        </w:rPr>
        <w:t>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32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13. </w:t>
      </w:r>
      <w:r>
        <w:rPr>
          <w:spacing w:val="-4"/>
          <w:sz w:val="22"/>
          <w:szCs w:val="22"/>
        </w:rPr>
        <w:t xml:space="preserve">При глубоком и обширном </w:t>
      </w:r>
      <w:proofErr w:type="gramStart"/>
      <w:r>
        <w:rPr>
          <w:spacing w:val="-4"/>
          <w:sz w:val="22"/>
          <w:szCs w:val="22"/>
        </w:rPr>
        <w:t>ранении</w:t>
      </w:r>
      <w:proofErr w:type="gramEnd"/>
      <w:r>
        <w:rPr>
          <w:spacing w:val="-4"/>
          <w:sz w:val="22"/>
          <w:szCs w:val="22"/>
        </w:rPr>
        <w:t xml:space="preserve"> прежде все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го необходимо:</w:t>
      </w:r>
    </w:p>
    <w:p w:rsidR="00F71CCE" w:rsidRDefault="00F71CCE" w:rsidP="00F71CCE">
      <w:pPr>
        <w:shd w:val="clear" w:color="auto" w:fill="FFFFFF"/>
        <w:ind w:left="142" w:hanging="22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r>
        <w:rPr>
          <w:spacing w:val="-1"/>
          <w:sz w:val="22"/>
          <w:szCs w:val="22"/>
        </w:rPr>
        <w:t>продезинфицировать рану;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r>
        <w:rPr>
          <w:spacing w:val="-13"/>
          <w:sz w:val="22"/>
          <w:szCs w:val="22"/>
        </w:rPr>
        <w:lastRenderedPageBreak/>
        <w:t xml:space="preserve">б) </w:t>
      </w:r>
      <w:r>
        <w:rPr>
          <w:sz w:val="22"/>
          <w:szCs w:val="22"/>
        </w:rPr>
        <w:t>остановить кровотечение;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right="32" w:hanging="22"/>
        <w:rPr>
          <w:sz w:val="22"/>
          <w:szCs w:val="22"/>
        </w:rPr>
      </w:pPr>
      <w:r>
        <w:rPr>
          <w:spacing w:val="-5"/>
          <w:sz w:val="22"/>
          <w:szCs w:val="22"/>
        </w:rPr>
        <w:t xml:space="preserve">в) </w:t>
      </w:r>
      <w:r>
        <w:rPr>
          <w:spacing w:val="-4"/>
          <w:sz w:val="22"/>
          <w:szCs w:val="22"/>
        </w:rPr>
        <w:t>успокоить пострадавшего, дать ему успокоитель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ное лекарство;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г) </w:t>
      </w:r>
      <w:r>
        <w:rPr>
          <w:spacing w:val="-1"/>
          <w:sz w:val="22"/>
          <w:szCs w:val="22"/>
        </w:rPr>
        <w:t>измерить температуру;</w:t>
      </w:r>
    </w:p>
    <w:p w:rsidR="00F71CCE" w:rsidRDefault="00F71CCE" w:rsidP="00F71CCE">
      <w:pPr>
        <w:shd w:val="clear" w:color="auto" w:fill="FFFFFF"/>
        <w:tabs>
          <w:tab w:val="left" w:pos="508"/>
        </w:tabs>
        <w:ind w:left="142" w:hanging="22"/>
        <w:rPr>
          <w:sz w:val="22"/>
          <w:szCs w:val="22"/>
        </w:rPr>
      </w:pPr>
      <w:proofErr w:type="spellStart"/>
      <w:r>
        <w:rPr>
          <w:spacing w:val="-10"/>
          <w:sz w:val="22"/>
          <w:szCs w:val="22"/>
        </w:rPr>
        <w:t>д</w:t>
      </w:r>
      <w:proofErr w:type="spellEnd"/>
      <w:r>
        <w:rPr>
          <w:spacing w:val="-10"/>
          <w:sz w:val="22"/>
          <w:szCs w:val="22"/>
        </w:rPr>
        <w:t xml:space="preserve">) </w:t>
      </w:r>
      <w:r>
        <w:rPr>
          <w:spacing w:val="-1"/>
          <w:sz w:val="22"/>
          <w:szCs w:val="22"/>
        </w:rPr>
        <w:t xml:space="preserve">доставить пострадавшего в </w:t>
      </w:r>
      <w:proofErr w:type="spellStart"/>
      <w:r>
        <w:rPr>
          <w:spacing w:val="-1"/>
          <w:sz w:val="22"/>
          <w:szCs w:val="22"/>
        </w:rPr>
        <w:t>травмпункт</w:t>
      </w:r>
      <w:proofErr w:type="spellEnd"/>
      <w:r>
        <w:rPr>
          <w:spacing w:val="-1"/>
          <w:sz w:val="22"/>
          <w:szCs w:val="22"/>
        </w:rPr>
        <w:t>.</w:t>
      </w:r>
    </w:p>
    <w:p w:rsidR="00F71CCE" w:rsidRDefault="00F71CCE" w:rsidP="00F71CCE">
      <w:pPr>
        <w:shd w:val="clear" w:color="auto" w:fill="FFFFFF"/>
        <w:tabs>
          <w:tab w:val="left" w:pos="656"/>
        </w:tabs>
        <w:ind w:left="142" w:hanging="22"/>
        <w:rPr>
          <w:sz w:val="22"/>
          <w:szCs w:val="22"/>
        </w:rPr>
      </w:pPr>
      <w:r>
        <w:rPr>
          <w:spacing w:val="-4"/>
          <w:sz w:val="22"/>
          <w:szCs w:val="22"/>
        </w:rPr>
        <w:t>14.</w:t>
      </w:r>
      <w:r>
        <w:rPr>
          <w:sz w:val="22"/>
          <w:szCs w:val="22"/>
        </w:rPr>
        <w:t>Признаками перелома являются: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4" w:hanging="22"/>
        <w:rPr>
          <w:sz w:val="22"/>
          <w:szCs w:val="22"/>
        </w:rPr>
      </w:pPr>
      <w:r>
        <w:rPr>
          <w:spacing w:val="-7"/>
          <w:sz w:val="22"/>
          <w:szCs w:val="22"/>
        </w:rPr>
        <w:t xml:space="preserve">а) </w:t>
      </w:r>
      <w:r>
        <w:rPr>
          <w:sz w:val="22"/>
          <w:szCs w:val="22"/>
        </w:rPr>
        <w:t xml:space="preserve">временная потеря зрения и слуха, появление </w:t>
      </w:r>
      <w:r>
        <w:rPr>
          <w:spacing w:val="-1"/>
          <w:sz w:val="22"/>
          <w:szCs w:val="22"/>
        </w:rPr>
        <w:t>сильной боли при попытке движения конечностью;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20" w:hanging="22"/>
        <w:rPr>
          <w:sz w:val="22"/>
          <w:szCs w:val="22"/>
        </w:rPr>
      </w:pPr>
      <w:r>
        <w:rPr>
          <w:spacing w:val="-12"/>
          <w:sz w:val="22"/>
          <w:szCs w:val="22"/>
        </w:rPr>
        <w:t xml:space="preserve">б) </w:t>
      </w:r>
      <w:r>
        <w:rPr>
          <w:spacing w:val="-2"/>
          <w:sz w:val="22"/>
          <w:szCs w:val="22"/>
        </w:rPr>
        <w:t>тошнота и рвота, нарушение функции конечнос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ти, ее деформация и подвижность;</w:t>
      </w:r>
    </w:p>
    <w:p w:rsidR="00F71CCE" w:rsidRDefault="00F71CCE" w:rsidP="00F71CCE">
      <w:pPr>
        <w:shd w:val="clear" w:color="auto" w:fill="FFFFFF"/>
        <w:tabs>
          <w:tab w:val="left" w:pos="548"/>
        </w:tabs>
        <w:ind w:left="142" w:right="1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в) </w:t>
      </w:r>
      <w:r>
        <w:rPr>
          <w:sz w:val="22"/>
          <w:szCs w:val="22"/>
        </w:rPr>
        <w:t xml:space="preserve">нарушение функции конечности, сильная боль </w:t>
      </w:r>
      <w:r>
        <w:rPr>
          <w:spacing w:val="-5"/>
          <w:sz w:val="22"/>
          <w:szCs w:val="22"/>
        </w:rPr>
        <w:t xml:space="preserve">при попытке движения ею, деформация и некоторое ее </w:t>
      </w:r>
      <w:r>
        <w:rPr>
          <w:spacing w:val="-3"/>
          <w:sz w:val="22"/>
          <w:szCs w:val="22"/>
        </w:rPr>
        <w:t>укорочение, подвижность костей в необычном месте;</w:t>
      </w:r>
    </w:p>
    <w:p w:rsidR="00F71CCE" w:rsidRDefault="00F71CCE" w:rsidP="00F71CCE">
      <w:pPr>
        <w:shd w:val="clear" w:color="auto" w:fill="FFFFFF"/>
        <w:tabs>
          <w:tab w:val="left" w:pos="656"/>
        </w:tabs>
        <w:ind w:left="142" w:right="20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15. </w:t>
      </w:r>
      <w:r>
        <w:rPr>
          <w:spacing w:val="-11"/>
          <w:sz w:val="22"/>
          <w:szCs w:val="22"/>
        </w:rPr>
        <w:t xml:space="preserve">При открытом </w:t>
      </w:r>
      <w:proofErr w:type="gramStart"/>
      <w:r>
        <w:rPr>
          <w:spacing w:val="-11"/>
          <w:sz w:val="22"/>
          <w:szCs w:val="22"/>
        </w:rPr>
        <w:t>переломе</w:t>
      </w:r>
      <w:proofErr w:type="gramEnd"/>
      <w:r>
        <w:rPr>
          <w:spacing w:val="-11"/>
          <w:sz w:val="22"/>
          <w:szCs w:val="22"/>
        </w:rPr>
        <w:t xml:space="preserve"> прежде всего необходимо:</w:t>
      </w:r>
      <w:r>
        <w:rPr>
          <w:spacing w:val="-11"/>
          <w:sz w:val="22"/>
          <w:szCs w:val="22"/>
        </w:rPr>
        <w:br/>
      </w:r>
      <w:r>
        <w:rPr>
          <w:sz w:val="22"/>
          <w:szCs w:val="22"/>
        </w:rPr>
        <w:t xml:space="preserve">а) </w:t>
      </w:r>
      <w:r>
        <w:rPr>
          <w:spacing w:val="-7"/>
          <w:sz w:val="22"/>
          <w:szCs w:val="22"/>
        </w:rPr>
        <w:t>провести иммобилизацию конечности в том поло</w:t>
      </w:r>
      <w:r>
        <w:rPr>
          <w:spacing w:val="-7"/>
          <w:sz w:val="22"/>
          <w:szCs w:val="22"/>
        </w:rPr>
        <w:softHyphen/>
        <w:t>жении, в котором она находится в момент повреждения;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hanging="22"/>
        <w:rPr>
          <w:sz w:val="22"/>
          <w:szCs w:val="22"/>
        </w:rPr>
      </w:pPr>
      <w:r>
        <w:rPr>
          <w:spacing w:val="-17"/>
          <w:sz w:val="22"/>
          <w:szCs w:val="22"/>
        </w:rPr>
        <w:t xml:space="preserve">б) </w:t>
      </w:r>
      <w:r>
        <w:rPr>
          <w:spacing w:val="-4"/>
          <w:sz w:val="22"/>
          <w:szCs w:val="22"/>
        </w:rPr>
        <w:t>дать обезболивающее средство;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right="20" w:hanging="22"/>
        <w:rPr>
          <w:sz w:val="22"/>
          <w:szCs w:val="22"/>
        </w:rPr>
      </w:pPr>
      <w:r>
        <w:rPr>
          <w:spacing w:val="-13"/>
          <w:sz w:val="22"/>
          <w:szCs w:val="22"/>
        </w:rPr>
        <w:t xml:space="preserve">в) </w:t>
      </w:r>
      <w:r>
        <w:rPr>
          <w:sz w:val="22"/>
          <w:szCs w:val="22"/>
        </w:rPr>
        <w:t>остановить кровотечение;</w:t>
      </w:r>
    </w:p>
    <w:p w:rsidR="00F71CCE" w:rsidRDefault="00F71CCE" w:rsidP="00F71CCE">
      <w:pPr>
        <w:shd w:val="clear" w:color="auto" w:fill="FFFFFF"/>
        <w:tabs>
          <w:tab w:val="left" w:pos="532"/>
        </w:tabs>
        <w:ind w:left="142" w:right="28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г) </w:t>
      </w:r>
      <w:r>
        <w:rPr>
          <w:sz w:val="22"/>
          <w:szCs w:val="22"/>
        </w:rPr>
        <w:t>на рану в области перелома наложить стериль</w:t>
      </w:r>
      <w:r>
        <w:rPr>
          <w:sz w:val="22"/>
          <w:szCs w:val="22"/>
        </w:rPr>
        <w:softHyphen/>
        <w:t>ную повязку.</w:t>
      </w:r>
    </w:p>
    <w:p w:rsidR="00F71CCE" w:rsidRDefault="00F71CCE" w:rsidP="00F71CCE">
      <w:pPr>
        <w:shd w:val="clear" w:color="auto" w:fill="FFFFFF"/>
        <w:tabs>
          <w:tab w:val="left" w:pos="652"/>
        </w:tabs>
        <w:ind w:left="142" w:right="32" w:hanging="22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16. </w:t>
      </w:r>
      <w:r>
        <w:rPr>
          <w:spacing w:val="-10"/>
          <w:sz w:val="22"/>
          <w:szCs w:val="22"/>
        </w:rPr>
        <w:t xml:space="preserve">При закрытом </w:t>
      </w:r>
      <w:proofErr w:type="gramStart"/>
      <w:r>
        <w:rPr>
          <w:spacing w:val="-10"/>
          <w:sz w:val="22"/>
          <w:szCs w:val="22"/>
        </w:rPr>
        <w:t>переломе</w:t>
      </w:r>
      <w:proofErr w:type="gramEnd"/>
      <w:r>
        <w:rPr>
          <w:spacing w:val="-10"/>
          <w:sz w:val="22"/>
          <w:szCs w:val="22"/>
        </w:rPr>
        <w:t xml:space="preserve"> прежде всего необходимо:</w:t>
      </w:r>
      <w:r>
        <w:rPr>
          <w:spacing w:val="-10"/>
          <w:sz w:val="22"/>
          <w:szCs w:val="22"/>
        </w:rPr>
        <w:br/>
      </w:r>
      <w:r>
        <w:rPr>
          <w:sz w:val="22"/>
          <w:szCs w:val="22"/>
        </w:rPr>
        <w:t xml:space="preserve">а) </w:t>
      </w:r>
      <w:r>
        <w:rPr>
          <w:spacing w:val="-2"/>
          <w:sz w:val="22"/>
          <w:szCs w:val="22"/>
        </w:rPr>
        <w:t>доставить пострадавшего в медицинское учреж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дение;</w:t>
      </w:r>
    </w:p>
    <w:p w:rsidR="00F71CCE" w:rsidRDefault="00F71CCE" w:rsidP="00F71CCE">
      <w:pPr>
        <w:shd w:val="clear" w:color="auto" w:fill="FFFFFF"/>
        <w:tabs>
          <w:tab w:val="left" w:pos="540"/>
        </w:tabs>
        <w:ind w:left="142" w:right="32" w:hanging="22"/>
        <w:rPr>
          <w:sz w:val="22"/>
          <w:szCs w:val="22"/>
        </w:rPr>
      </w:pPr>
      <w:r>
        <w:rPr>
          <w:spacing w:val="-15"/>
          <w:sz w:val="22"/>
          <w:szCs w:val="22"/>
        </w:rPr>
        <w:t xml:space="preserve">б) </w:t>
      </w:r>
      <w:r>
        <w:rPr>
          <w:sz w:val="22"/>
          <w:szCs w:val="22"/>
        </w:rPr>
        <w:t>дать обезболивающее средство;</w:t>
      </w:r>
    </w:p>
    <w:p w:rsidR="00F71CCE" w:rsidRDefault="00F71CCE" w:rsidP="00F71CCE">
      <w:pPr>
        <w:shd w:val="clear" w:color="auto" w:fill="FFFFFF"/>
        <w:tabs>
          <w:tab w:val="left" w:pos="540"/>
        </w:tabs>
        <w:ind w:left="142" w:hanging="22"/>
        <w:rPr>
          <w:sz w:val="22"/>
          <w:szCs w:val="22"/>
        </w:rPr>
      </w:pPr>
      <w:r>
        <w:rPr>
          <w:spacing w:val="-8"/>
          <w:sz w:val="22"/>
          <w:szCs w:val="22"/>
        </w:rPr>
        <w:t xml:space="preserve">в) </w:t>
      </w:r>
      <w:r>
        <w:rPr>
          <w:spacing w:val="-2"/>
          <w:sz w:val="22"/>
          <w:szCs w:val="22"/>
        </w:rPr>
        <w:t>провести иммобилизацию.</w:t>
      </w:r>
    </w:p>
    <w:p w:rsidR="00F71CCE" w:rsidRDefault="00F71CCE" w:rsidP="00F71CCE">
      <w:pPr>
        <w:shd w:val="clear" w:color="auto" w:fill="FFFFFF"/>
        <w:tabs>
          <w:tab w:val="left" w:pos="680"/>
        </w:tabs>
        <w:ind w:left="142" w:right="4" w:hanging="22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17. </w:t>
      </w:r>
      <w:r>
        <w:rPr>
          <w:spacing w:val="-2"/>
          <w:sz w:val="22"/>
          <w:szCs w:val="22"/>
        </w:rPr>
        <w:t>При оказании первой помощи в случае перело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ма запрещается: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hanging="22"/>
        <w:rPr>
          <w:sz w:val="22"/>
          <w:szCs w:val="22"/>
        </w:rPr>
      </w:pPr>
      <w:r>
        <w:rPr>
          <w:spacing w:val="-1"/>
          <w:sz w:val="22"/>
          <w:szCs w:val="22"/>
        </w:rPr>
        <w:t>а) останавливать кровотечение.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hanging="22"/>
        <w:rPr>
          <w:sz w:val="22"/>
          <w:szCs w:val="22"/>
        </w:rPr>
      </w:pPr>
      <w:r>
        <w:rPr>
          <w:spacing w:val="-14"/>
          <w:sz w:val="22"/>
          <w:szCs w:val="22"/>
        </w:rPr>
        <w:t xml:space="preserve">б) </w:t>
      </w:r>
      <w:r>
        <w:rPr>
          <w:sz w:val="22"/>
          <w:szCs w:val="22"/>
        </w:rPr>
        <w:t>проводить иммобилизацию поврежденных ко</w:t>
      </w:r>
      <w:r>
        <w:rPr>
          <w:sz w:val="22"/>
          <w:szCs w:val="22"/>
        </w:rPr>
        <w:softHyphen/>
        <w:t>нечностей;</w:t>
      </w:r>
    </w:p>
    <w:p w:rsidR="00F71CCE" w:rsidRDefault="00F71CCE" w:rsidP="00F71CCE">
      <w:pPr>
        <w:shd w:val="clear" w:color="auto" w:fill="FFFFFF"/>
        <w:tabs>
          <w:tab w:val="left" w:pos="848"/>
        </w:tabs>
        <w:rPr>
          <w:spacing w:val="-8"/>
          <w:sz w:val="22"/>
          <w:szCs w:val="22"/>
        </w:rPr>
      </w:pPr>
      <w:r>
        <w:rPr>
          <w:spacing w:val="-10"/>
          <w:sz w:val="22"/>
          <w:szCs w:val="22"/>
        </w:rPr>
        <w:t xml:space="preserve">   в) </w:t>
      </w:r>
      <w:r>
        <w:rPr>
          <w:spacing w:val="-1"/>
          <w:sz w:val="22"/>
          <w:szCs w:val="22"/>
        </w:rPr>
        <w:t xml:space="preserve">вставлять на место обломки костей и вправлять </w:t>
      </w:r>
      <w:r>
        <w:rPr>
          <w:sz w:val="22"/>
          <w:szCs w:val="22"/>
        </w:rPr>
        <w:t>на место вышедшую кость;</w:t>
      </w:r>
      <w:r>
        <w:rPr>
          <w:spacing w:val="-8"/>
          <w:sz w:val="22"/>
          <w:szCs w:val="22"/>
        </w:rPr>
        <w:t xml:space="preserve"> </w:t>
      </w:r>
    </w:p>
    <w:p w:rsidR="00F71CCE" w:rsidRDefault="00F71CCE" w:rsidP="00F71CCE">
      <w:pPr>
        <w:shd w:val="clear" w:color="auto" w:fill="FFFFFF"/>
        <w:tabs>
          <w:tab w:val="left" w:pos="848"/>
        </w:tabs>
        <w:spacing w:before="180" w:line="220" w:lineRule="exact"/>
        <w:ind w:right="8" w:firstLine="180"/>
      </w:pPr>
      <w:r>
        <w:rPr>
          <w:spacing w:val="-4"/>
        </w:rPr>
        <w:t xml:space="preserve">18. </w:t>
      </w:r>
      <w:r>
        <w:t>При переломе или ранении помощь начинают со следующих действий (отметьте неправильный вариант):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before="4" w:line="220" w:lineRule="exact"/>
        <w:ind w:right="12"/>
      </w:pPr>
      <w:r>
        <w:rPr>
          <w:spacing w:val="-4"/>
        </w:rPr>
        <w:t xml:space="preserve">   а) </w:t>
      </w:r>
      <w:r>
        <w:t>выносят человека из огня, дыма, воды, из зоны пора</w:t>
      </w:r>
      <w:r>
        <w:softHyphen/>
        <w:t>жения электротоком;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12"/>
        </w:rPr>
        <w:t xml:space="preserve">   б) </w:t>
      </w:r>
      <w:r>
        <w:t>останавливают артериальное кровотечение;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7"/>
        </w:rPr>
        <w:t xml:space="preserve">   в) </w:t>
      </w:r>
      <w:r>
        <w:t>выясняют, есть ли у человека документы;</w:t>
      </w:r>
    </w:p>
    <w:p w:rsidR="00F71CCE" w:rsidRDefault="00F71CCE" w:rsidP="00F71CCE">
      <w:pPr>
        <w:shd w:val="clear" w:color="auto" w:fill="FFFFFF"/>
        <w:tabs>
          <w:tab w:val="left" w:pos="644"/>
        </w:tabs>
        <w:spacing w:line="220" w:lineRule="exact"/>
      </w:pPr>
      <w:r>
        <w:rPr>
          <w:spacing w:val="-6"/>
        </w:rPr>
        <w:t xml:space="preserve">   г) </w:t>
      </w:r>
      <w:r>
        <w:t>восстанавливают сердечную деятельность и дыхание.</w:t>
      </w:r>
    </w:p>
    <w:p w:rsidR="00F71CCE" w:rsidRDefault="00F71CCE" w:rsidP="00F71CCE">
      <w:pPr>
        <w:shd w:val="clear" w:color="auto" w:fill="FFFFFF"/>
        <w:tabs>
          <w:tab w:val="left" w:pos="556"/>
        </w:tabs>
        <w:ind w:left="142" w:firstLine="180"/>
        <w:rPr>
          <w:spacing w:val="-8"/>
          <w:sz w:val="22"/>
          <w:szCs w:val="22"/>
        </w:rPr>
      </w:pP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  <w:rPr>
          <w:spacing w:val="-8"/>
        </w:rPr>
      </w:pPr>
      <w:r>
        <w:rPr>
          <w:spacing w:val="-8"/>
        </w:rPr>
        <w:t>Ответы: 1а,2б, 3в, 4в, 5б, 6а,7а, 8в,9г, 10г, 11в,12а,13б ,14в,15в,16б, 17в,18в.</w:t>
      </w:r>
    </w:p>
    <w:p w:rsidR="00F71CCE" w:rsidRDefault="00F71CCE" w:rsidP="00F71CCE">
      <w:pPr>
        <w:shd w:val="clear" w:color="auto" w:fill="FFFFFF"/>
        <w:tabs>
          <w:tab w:val="left" w:pos="660"/>
        </w:tabs>
        <w:ind w:left="142" w:right="40" w:hanging="22"/>
      </w:pPr>
      <w:r>
        <w:rPr>
          <w:spacing w:val="-8"/>
        </w:rPr>
        <w:t>Оценка знаний по к/</w:t>
      </w:r>
      <w:proofErr w:type="spellStart"/>
      <w:proofErr w:type="gramStart"/>
      <w:r>
        <w:rPr>
          <w:spacing w:val="-8"/>
        </w:rPr>
        <w:t>р</w:t>
      </w:r>
      <w:proofErr w:type="spellEnd"/>
      <w:proofErr w:type="gramEnd"/>
      <w:r>
        <w:rPr>
          <w:spacing w:val="-8"/>
        </w:rPr>
        <w:t>: выполнено не менее  25% заданий- «2»,  до 50%- «3», до75 %-«4», более 75%- «5», одно задание-1 балл</w:t>
      </w:r>
    </w:p>
    <w:p w:rsidR="00F71CCE" w:rsidRDefault="00F71CCE" w:rsidP="00F71CCE"/>
    <w:p w:rsidR="00F71CCE" w:rsidRDefault="00F71CCE" w:rsidP="00F71CCE"/>
    <w:p w:rsidR="00456618" w:rsidRDefault="00456618"/>
    <w:sectPr w:rsidR="00456618" w:rsidSect="0045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CCE"/>
    <w:rsid w:val="00456618"/>
    <w:rsid w:val="00F7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2544</Words>
  <Characters>14502</Characters>
  <Application>Microsoft Office Word</Application>
  <DocSecurity>0</DocSecurity>
  <Lines>120</Lines>
  <Paragraphs>34</Paragraphs>
  <ScaleCrop>false</ScaleCrop>
  <Company>Грушевская ООШ</Company>
  <LinksUpToDate>false</LinksUpToDate>
  <CharactersWithSpaces>17012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2014-11-13T06:36:00Z</dcterms:created>
  <dcterms:modified xsi:type="dcterms:W3CDTF">2014-11-13T06:37:00Z</dcterms:modified>
</cp:coreProperties>
</file>