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4"/>
        <w:gridCol w:w="1568"/>
        <w:gridCol w:w="10193"/>
        <w:gridCol w:w="1433"/>
      </w:tblGrid>
      <w:tr w:rsidR="00194366" w:rsidRPr="005C37A2" w:rsidTr="002659F2">
        <w:trPr>
          <w:trHeight w:val="108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366" w:rsidRPr="005C37A2" w:rsidRDefault="00194366" w:rsidP="00155C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94366" w:rsidRPr="005C37A2" w:rsidRDefault="00194366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366" w:rsidRPr="005C37A2" w:rsidRDefault="00194366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366" w:rsidRPr="005C37A2" w:rsidRDefault="00DD3E37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82.7pt;margin-top:-95.15pt;width:279.2pt;height:95.15pt;z-index:251660288;mso-width-percent:400;mso-height-percent:200;mso-position-horizontal-relative:text;mso-position-vertical-relative:text;mso-width-percent:400;mso-height-percent:200;mso-width-relative:margin;mso-height-relative:margin">
                  <v:textbox style="mso-next-textbox:#_x0000_s1027;mso-fit-shape-to-text:t">
                    <w:txbxContent>
                      <w:p w:rsidR="001464A2" w:rsidRPr="001464A2" w:rsidRDefault="001464A2" w:rsidP="001464A2">
                        <w:r>
                          <w:t>Календарно – тематическое планирование</w:t>
                        </w:r>
                      </w:p>
                    </w:txbxContent>
                  </v:textbox>
                </v:shape>
              </w:pict>
            </w:r>
            <w:r w:rsidR="002659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94366" w:rsidRPr="005C37A2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2659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366" w:rsidRPr="005C37A2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366" w:rsidRPr="005C37A2" w:rsidRDefault="00194366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659F2" w:rsidRPr="005C37A2" w:rsidTr="002659F2">
        <w:trPr>
          <w:trHeight w:val="24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2659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Литература как искусство слова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5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Литература и другие виды искусства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6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Исторические народные песни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3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Лирические народные песни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3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Авторы и собиратели народных песен. Рассказ К.Паустовского «Колотый сахар»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Люди Древней Руси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11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Житийный жанр в древнерусской литературе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1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«Житие Сергия Радонежского»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2659F2">
        <w:trPr>
          <w:trHeight w:val="22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E7E11" w:rsidRDefault="002659F2" w:rsidP="00AB02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« Житие Аввакума, им самим написанное»»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59F2" w:rsidRPr="005C37A2" w:rsidTr="00155C64">
        <w:trPr>
          <w:trHeight w:val="43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Default="00E11E5C" w:rsidP="002659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E11E5C" w:rsidRPr="005E7E11" w:rsidRDefault="00E11E5C" w:rsidP="002659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rPr>
                <w:rFonts w:ascii="Times New Roman" w:hAnsi="Times New Roman" w:cs="Times New Roman"/>
                <w:bCs/>
                <w:i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чтение. Литературная игра по теме «Древняя Русь»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9F2" w:rsidRPr="005C37A2" w:rsidRDefault="002659F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1E5C" w:rsidRPr="005C37A2" w:rsidTr="002659F2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FB6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А.С.Пушкин-историк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9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FB6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 xml:space="preserve">Жанровое своеобразие произведения. Истоки формирования личности Гринёва (анализ </w:t>
            </w:r>
            <w:r w:rsidRPr="005C3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37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1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FB6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Проблема чести, достоинства, нравственного выбора в повести. Гринев и Швабрин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5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6831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Пугачёв и народ в повести. Разбор 6-7 глав.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5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6831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Средства характеристики героев повести на примере 8-12гл.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155C64">
        <w:trPr>
          <w:trHeight w:val="3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Default="00E11E5C" w:rsidP="006831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E11E5C" w:rsidRPr="005E7E11" w:rsidRDefault="00E11E5C" w:rsidP="006831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Образ Маши Мироновой. Смысл названия повести. Анализ эпизода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7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11E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ED4E12" w:rsidRDefault="00E11E5C" w:rsidP="002659F2">
            <w:pPr>
              <w:pStyle w:val="a3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ED4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 по повести А.С.Пушкина «Капитанская дочка» </w:t>
            </w:r>
            <w:r w:rsidR="008378E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Р.Р сочинение по повести «Капитанская дочка»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6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2659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10.11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Литературная игра по повести «Капитанская дочка»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0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50C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А.С.Пушкин «Метель»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7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50C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 xml:space="preserve">М.Ю.Лермонтов. И история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9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50C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Тема и идея, сюжет, композиция поэмы «Мцыри»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4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50C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Образ главного героя поэмы «Мцыри» и средства его создания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5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50CB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ED4E12" w:rsidRDefault="00E11E5C" w:rsidP="002659F2">
            <w:pPr>
              <w:pStyle w:val="a3"/>
              <w:rPr>
                <w:rFonts w:ascii="Times New Roman" w:hAnsi="Times New Roman" w:cs="Times New Roman"/>
                <w:b/>
                <w:bCs/>
                <w:i/>
                <w:spacing w:val="10"/>
                <w:sz w:val="24"/>
                <w:szCs w:val="24"/>
                <w:u w:val="single"/>
              </w:rPr>
            </w:pPr>
            <w:r w:rsidRPr="005C37A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ED4E12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Р\р обучающее сочинение по поэме «Мцыри»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3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Историзм н.в. Гоголя. Комедия «Ревизор»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0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Разоблачение пороков чиновничества в комедии Н.В.Гоголя «Ревизор» приёмы сатирического изображения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E5C" w:rsidRPr="005C37A2" w:rsidTr="002659F2">
        <w:trPr>
          <w:trHeight w:val="12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Хлестаков и хлестаковщина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7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композиционной структуры комедии Н.В.Гоголя «Ревизор» подготовка к сочинению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4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Обсуждение театральных постановок, кинематографических версий комедии «Ревизор»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155C64">
        <w:trPr>
          <w:trHeight w:val="28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ED4E12" w:rsidRDefault="00E11E5C" w:rsidP="002659F2">
            <w:pPr>
              <w:pStyle w:val="a3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ED4E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Р\р обсуждение сочинений по комедии </w:t>
            </w:r>
            <w:r w:rsidR="00155C6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</w:t>
            </w:r>
            <w:r w:rsidRPr="00ED4E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Ревизор</w:t>
            </w:r>
            <w:r w:rsidRPr="00ED4E1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3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EC4A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101222" w:rsidRDefault="00101222" w:rsidP="002659F2">
            <w:pPr>
              <w:pStyle w:val="a3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101222"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  <w:t>Контрольное тестирование КИМ  8 класс тест 17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7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10122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</w:t>
            </w:r>
            <w:r w:rsidR="00101222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особенности историзма в</w:t>
            </w: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 xml:space="preserve"> повести И.С.Тургенева «Ася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1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8378EF" w:rsidRDefault="00E11E5C" w:rsidP="002659F2">
            <w:pPr>
              <w:pStyle w:val="a3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8378EF">
              <w:rPr>
                <w:rFonts w:ascii="Times New Roman" w:hAnsi="Times New Roman" w:cs="Times New Roman"/>
                <w:b/>
                <w:sz w:val="24"/>
                <w:szCs w:val="24"/>
              </w:rPr>
              <w:t>Анализ эпизода Роль 16 главы в повести «Ася»</w:t>
            </w:r>
            <w:r w:rsidR="008378EF" w:rsidRPr="00837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Р.Р домашнее сочинение по повести «Ася»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2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Слово о писателе. История создания рассказа» После бала»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5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Социально-нравственные проблемы рассказа «После бала» Моральная ответственность человека за происходящее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2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Этапы жизненного пути ВГ. Короленко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3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Проблема смысла жизни и назначения человека в очерке «Парадокс»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0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лирической миниатюры В.Г. Короленко «Огоньки»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7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И.А.Бунин «Его нежнейшей любовью была Россия»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0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E49E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в рассказе «Сверчок»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6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DF0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Романтизм М.Горького. Рассказ «Челкаш» как романтическое произведение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66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DF0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Герои и их судьбы в рассказе М.Горького «Челкаш»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7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DF0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 xml:space="preserve"> М.Горький «Песня о Соколе»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55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Н.А.Заболоцкий</w:t>
            </w:r>
          </w:p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Лирика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9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Чтение и анализ стихотворений. «Я воспитан природой суровой»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8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К.Г.Паустовский Слово о писателе. Рассказ «Телеграмма»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2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Смысл названия   Рассказа «телеграмма»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9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Внеклассное чтение. Путешествие в литературный музей К.Г.Паустовского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9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А.Т.Твардовский Слово о поэте. Поэма Твардовского «Василий Тёркин»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8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ED4E12" w:rsidRDefault="00E11E5C" w:rsidP="002659F2">
            <w:pPr>
              <w:pStyle w:val="a3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ED4E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Р\р сочинение по поэме</w:t>
            </w:r>
            <w:r w:rsidRPr="00ED4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А.Твардовского «Василий Тёркин»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5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061C1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В.М.Шукшин Рассказ Дядя Ермолай»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5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Рассказ. В, Шукшина» Солнце, старик и девушка»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6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Рассказ. В, Шукшина» Микроскоп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7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Н.М Рубцов. О Родине, о себе и природе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3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Есенинские традиции в поэзии Н.Рубцова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8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Уильям Шекспир Слово о драматурге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2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Проблемы трагедии «Ромео и Джульетта». Комментированное чтение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02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Мигель де Серванте Сааведра «Дон Кихот»: старые традиции и новые идеи в романе.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5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 xml:space="preserve"> «Дон Кихот»- вечная книга, вечный герой. Комментированное чтение глав романа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2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4202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.Традиции русской литературы в творчестве Проспера Мериме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ED4E1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 w:rsidRPr="00ED4E12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ED4E12" w:rsidRDefault="00E11E5C" w:rsidP="0042020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E12">
              <w:rPr>
                <w:rFonts w:ascii="Times New Roman" w:hAnsi="Times New Roman" w:cs="Times New Roman"/>
                <w:b/>
                <w:sz w:val="24"/>
                <w:szCs w:val="24"/>
              </w:rPr>
              <w:t>27.04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C64" w:rsidRPr="00ED4E12" w:rsidRDefault="00101222" w:rsidP="002659F2">
            <w:pPr>
              <w:pStyle w:val="a3"/>
              <w:rPr>
                <w:rFonts w:ascii="Times New Roman" w:hAnsi="Times New Roman" w:cs="Times New Roman"/>
                <w:b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тестирование КИМ 8 класс Тест 34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19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2659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Повторение. Произведение литературы как художественное единство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1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6D6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Роды и виды литературы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400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6D6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Повторение. Основные средства эпического изображения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33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6D6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Повторение. Изобразительно-выразительные средства художественной речи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1E5C" w:rsidRPr="005C37A2" w:rsidTr="002659F2">
        <w:trPr>
          <w:trHeight w:val="9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E7E11" w:rsidRDefault="00E11E5C" w:rsidP="006D6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Повторение. Стихотворная речь.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E5C" w:rsidRPr="005C37A2" w:rsidRDefault="00E11E5C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1222" w:rsidRPr="005C37A2" w:rsidTr="002659F2">
        <w:trPr>
          <w:trHeight w:val="367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222" w:rsidRPr="005C37A2" w:rsidRDefault="00101222" w:rsidP="002659F2">
            <w:pPr>
              <w:pStyle w:val="a3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222" w:rsidRPr="005E7E11" w:rsidRDefault="00101222" w:rsidP="006D6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10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222" w:rsidRPr="005C37A2" w:rsidRDefault="00101222" w:rsidP="00D239E5">
            <w:pPr>
              <w:pStyle w:val="a3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222" w:rsidRPr="005C37A2" w:rsidRDefault="00101222" w:rsidP="002659F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023B2" w:rsidRPr="00194366" w:rsidRDefault="007023B2" w:rsidP="0059773D">
      <w:pPr>
        <w:rPr>
          <w:rFonts w:ascii="Times New Roman" w:hAnsi="Times New Roman" w:cs="Times New Roman"/>
          <w:sz w:val="24"/>
          <w:szCs w:val="24"/>
        </w:rPr>
      </w:pPr>
    </w:p>
    <w:sectPr w:rsidR="007023B2" w:rsidRPr="00194366" w:rsidSect="002659F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155" w:right="113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1F2" w:rsidRDefault="003941F2" w:rsidP="002659F2">
      <w:pPr>
        <w:spacing w:after="0" w:line="240" w:lineRule="auto"/>
      </w:pPr>
      <w:r>
        <w:separator/>
      </w:r>
    </w:p>
  </w:endnote>
  <w:endnote w:type="continuationSeparator" w:id="1">
    <w:p w:rsidR="003941F2" w:rsidRDefault="003941F2" w:rsidP="00265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E1" w:rsidRDefault="00A301E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14577"/>
      <w:docPartObj>
        <w:docPartGallery w:val="Page Numbers (Bottom of Page)"/>
        <w:docPartUnique/>
      </w:docPartObj>
    </w:sdtPr>
    <w:sdtContent>
      <w:p w:rsidR="002659F2" w:rsidRDefault="00DD3E37">
        <w:pPr>
          <w:pStyle w:val="a6"/>
          <w:jc w:val="right"/>
        </w:pPr>
        <w:fldSimple w:instr=" PAGE   \* MERGEFORMAT ">
          <w:r w:rsidR="00A301E1">
            <w:rPr>
              <w:noProof/>
            </w:rPr>
            <w:t>2</w:t>
          </w:r>
        </w:fldSimple>
      </w:p>
    </w:sdtContent>
  </w:sdt>
  <w:p w:rsidR="002659F2" w:rsidRDefault="002659F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E1" w:rsidRDefault="00A301E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1F2" w:rsidRDefault="003941F2" w:rsidP="002659F2">
      <w:pPr>
        <w:spacing w:after="0" w:line="240" w:lineRule="auto"/>
      </w:pPr>
      <w:r>
        <w:separator/>
      </w:r>
    </w:p>
  </w:footnote>
  <w:footnote w:type="continuationSeparator" w:id="1">
    <w:p w:rsidR="003941F2" w:rsidRDefault="003941F2" w:rsidP="00265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E1" w:rsidRDefault="00A301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4D6" w:rsidRDefault="00C724D6">
    <w:pPr>
      <w:pStyle w:val="a4"/>
    </w:pPr>
  </w:p>
  <w:p w:rsidR="00C724D6" w:rsidRDefault="00C724D6">
    <w:pPr>
      <w:pStyle w:val="a4"/>
    </w:pPr>
  </w:p>
  <w:p w:rsidR="00A301E1" w:rsidRDefault="00A301E1">
    <w:pPr>
      <w:pStyle w:val="a4"/>
    </w:pPr>
  </w:p>
  <w:p w:rsidR="00C724D6" w:rsidRDefault="00C724D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E1" w:rsidRDefault="00A301E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5CDE"/>
    <w:rsid w:val="000268BD"/>
    <w:rsid w:val="000D2A8C"/>
    <w:rsid w:val="00101222"/>
    <w:rsid w:val="0013135C"/>
    <w:rsid w:val="001464A2"/>
    <w:rsid w:val="00155C64"/>
    <w:rsid w:val="00194366"/>
    <w:rsid w:val="002659F2"/>
    <w:rsid w:val="003941F2"/>
    <w:rsid w:val="003B560A"/>
    <w:rsid w:val="003D5CDE"/>
    <w:rsid w:val="00533200"/>
    <w:rsid w:val="0059773D"/>
    <w:rsid w:val="005C37A2"/>
    <w:rsid w:val="007023B2"/>
    <w:rsid w:val="00724238"/>
    <w:rsid w:val="007C4925"/>
    <w:rsid w:val="008378EF"/>
    <w:rsid w:val="008A25E2"/>
    <w:rsid w:val="008B6A81"/>
    <w:rsid w:val="00A301E1"/>
    <w:rsid w:val="00B76FFB"/>
    <w:rsid w:val="00C1761D"/>
    <w:rsid w:val="00C551BC"/>
    <w:rsid w:val="00C724D6"/>
    <w:rsid w:val="00CA567C"/>
    <w:rsid w:val="00DD3E37"/>
    <w:rsid w:val="00E11E5C"/>
    <w:rsid w:val="00E8379F"/>
    <w:rsid w:val="00ED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7A2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265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659F2"/>
  </w:style>
  <w:style w:type="paragraph" w:styleId="a6">
    <w:name w:val="footer"/>
    <w:basedOn w:val="a"/>
    <w:link w:val="a7"/>
    <w:uiPriority w:val="99"/>
    <w:unhideWhenUsed/>
    <w:rsid w:val="00265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59F2"/>
  </w:style>
  <w:style w:type="paragraph" w:styleId="a8">
    <w:name w:val="Balloon Text"/>
    <w:basedOn w:val="a"/>
    <w:link w:val="a9"/>
    <w:uiPriority w:val="99"/>
    <w:semiHidden/>
    <w:unhideWhenUsed/>
    <w:rsid w:val="0026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59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17</cp:revision>
  <cp:lastPrinted>2014-09-26T22:13:00Z</cp:lastPrinted>
  <dcterms:created xsi:type="dcterms:W3CDTF">2014-08-31T16:02:00Z</dcterms:created>
  <dcterms:modified xsi:type="dcterms:W3CDTF">2014-11-22T07:33:00Z</dcterms:modified>
</cp:coreProperties>
</file>